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C9" w:rsidRDefault="001E5AB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1269</wp:posOffset>
                </wp:positionV>
                <wp:extent cx="6972300" cy="1400175"/>
                <wp:effectExtent l="0" t="0" r="0" b="952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ABB" w:rsidRDefault="001E5ABB" w:rsidP="001E5A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E5ABB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Millfields Amenity Land Trust </w:t>
                            </w:r>
                          </w:p>
                          <w:p w:rsidR="006A3601" w:rsidRDefault="006A3601" w:rsidP="002A164B">
                            <w:pPr>
                              <w:jc w:val="center"/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</w:pPr>
                          </w:p>
                          <w:p w:rsidR="006A3601" w:rsidRPr="000526DA" w:rsidRDefault="006A3601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3366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.1pt;width:549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z0hQIAABE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" stroked="f">
                <v:textbox>
                  <w:txbxContent>
                    <w:p w:rsidR="001E5ABB" w:rsidRDefault="001E5ABB" w:rsidP="001E5A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E5ABB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Millfields Amenity Land Trust </w:t>
                      </w:r>
                    </w:p>
                    <w:p w:rsidR="006A3601" w:rsidRDefault="006A3601" w:rsidP="002A164B">
                      <w:pPr>
                        <w:jc w:val="center"/>
                        <w:rPr>
                          <w:rFonts w:ascii="Algerian" w:hAnsi="Algerian"/>
                          <w:color w:val="3366FF"/>
                          <w:sz w:val="24"/>
                        </w:rPr>
                      </w:pPr>
                    </w:p>
                    <w:p w:rsidR="006A3601" w:rsidRPr="000526DA" w:rsidRDefault="006A3601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  <w:r>
                        <w:rPr>
                          <w:rFonts w:ascii="Algerian" w:hAnsi="Algerian"/>
                          <w:color w:val="3366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rFonts w:ascii="Algerian" w:hAnsi="Algerian"/>
                          <w:color w:val="0000FF"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1665F" w:rsidRPr="00A67E51" w:rsidRDefault="0061665F">
      <w:pPr>
        <w:rPr>
          <w:rFonts w:ascii="Times New Roman" w:hAnsi="Times New Roman" w:cs="Times New Roman"/>
        </w:rPr>
      </w:pPr>
    </w:p>
    <w:p w:rsidR="007C1D9D" w:rsidRDefault="007C1D9D" w:rsidP="00C962E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All </w:t>
      </w:r>
      <w:r w:rsidR="002A164B">
        <w:rPr>
          <w:rFonts w:ascii="Times New Roman" w:hAnsi="Times New Roman" w:cs="Times New Roman"/>
          <w:sz w:val="26"/>
          <w:szCs w:val="26"/>
        </w:rPr>
        <w:t>Trustees</w:t>
      </w:r>
      <w:r w:rsidR="005C71C4">
        <w:rPr>
          <w:rFonts w:ascii="Times New Roman" w:hAnsi="Times New Roman" w:cs="Times New Roman"/>
          <w:sz w:val="26"/>
          <w:szCs w:val="26"/>
        </w:rPr>
        <w:t xml:space="preserve"> are invited</w:t>
      </w:r>
      <w:r w:rsidRPr="00A67E51">
        <w:rPr>
          <w:rFonts w:ascii="Times New Roman" w:hAnsi="Times New Roman" w:cs="Times New Roman"/>
          <w:sz w:val="26"/>
          <w:szCs w:val="26"/>
        </w:rPr>
        <w:t xml:space="preserve"> to attend the </w:t>
      </w:r>
      <w:r w:rsidR="002A164B">
        <w:rPr>
          <w:rFonts w:ascii="Times New Roman" w:hAnsi="Times New Roman" w:cs="Times New Roman"/>
          <w:sz w:val="26"/>
          <w:szCs w:val="26"/>
        </w:rPr>
        <w:t>Trustees meeting of M.A.L.T.</w:t>
      </w:r>
    </w:p>
    <w:p w:rsidR="0016362D" w:rsidRPr="0061665F" w:rsidRDefault="0016362D" w:rsidP="00C962E8">
      <w:pPr>
        <w:jc w:val="center"/>
        <w:rPr>
          <w:rFonts w:ascii="Times New Roman" w:hAnsi="Times New Roman" w:cs="Times New Roman"/>
          <w:sz w:val="24"/>
        </w:rPr>
      </w:pPr>
    </w:p>
    <w:p w:rsidR="001E5ABB" w:rsidRDefault="00E22A9B" w:rsidP="00A67E51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 w:rsidRPr="00541BC9">
        <w:rPr>
          <w:rFonts w:ascii="Times New Roman" w:hAnsi="Times New Roman" w:cs="Times New Roman"/>
          <w:b/>
          <w:color w:val="000080"/>
          <w:sz w:val="26"/>
          <w:szCs w:val="26"/>
        </w:rPr>
        <w:t>At</w:t>
      </w:r>
      <w:r w:rsidR="001E5ABB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1E5ABB" w:rsidRPr="001E5ABB">
        <w:rPr>
          <w:rFonts w:ascii="Times New Roman" w:hAnsi="Times New Roman" w:cs="Times New Roman"/>
          <w:b/>
          <w:color w:val="000080"/>
          <w:sz w:val="26"/>
          <w:szCs w:val="26"/>
          <w:highlight w:val="yellow"/>
        </w:rPr>
        <w:t>7</w:t>
      </w:r>
      <w:r w:rsidR="00A3204B">
        <w:rPr>
          <w:rFonts w:ascii="Times New Roman" w:hAnsi="Times New Roman" w:cs="Times New Roman"/>
          <w:b/>
          <w:color w:val="000080"/>
          <w:sz w:val="26"/>
          <w:szCs w:val="26"/>
          <w:highlight w:val="yellow"/>
        </w:rPr>
        <w:t>.30</w:t>
      </w:r>
      <w:r w:rsidR="001E5ABB" w:rsidRPr="001E5ABB">
        <w:rPr>
          <w:rFonts w:ascii="Times New Roman" w:hAnsi="Times New Roman" w:cs="Times New Roman"/>
          <w:b/>
          <w:color w:val="000080"/>
          <w:sz w:val="26"/>
          <w:szCs w:val="26"/>
          <w:highlight w:val="yellow"/>
        </w:rPr>
        <w:t>pm</w:t>
      </w:r>
      <w:r w:rsidR="001E5ABB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on </w:t>
      </w:r>
      <w:r w:rsidR="00A3204B">
        <w:rPr>
          <w:rFonts w:ascii="Times New Roman" w:hAnsi="Times New Roman" w:cs="Times New Roman"/>
          <w:b/>
          <w:color w:val="000080"/>
          <w:sz w:val="26"/>
          <w:szCs w:val="26"/>
        </w:rPr>
        <w:t>Wednesday 12</w:t>
      </w:r>
      <w:r w:rsidR="00A3204B" w:rsidRPr="00A3204B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 w:rsidR="00A3204B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April 2017</w:t>
      </w:r>
    </w:p>
    <w:p w:rsidR="004151AB" w:rsidRDefault="004151AB" w:rsidP="00A67E51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 w:rsidR="00166464" w:rsidRPr="009C2C66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Abermule Community Centre</w:t>
      </w:r>
      <w:r w:rsidR="00166464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 </w:t>
      </w:r>
    </w:p>
    <w:p w:rsidR="004151AB" w:rsidRDefault="004151AB" w:rsidP="00A67E51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BB558E" w:rsidRPr="00A67E51" w:rsidRDefault="00BB558E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1665F" w:rsidRDefault="0061665F" w:rsidP="00E7797D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W w:w="8856" w:type="dxa"/>
        <w:tblLook w:val="00A0" w:firstRow="1" w:lastRow="0" w:firstColumn="1" w:lastColumn="0" w:noHBand="0" w:noVBand="0"/>
      </w:tblPr>
      <w:tblGrid>
        <w:gridCol w:w="828"/>
        <w:gridCol w:w="8028"/>
      </w:tblGrid>
      <w:tr w:rsidR="002642B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642B0" w:rsidRDefault="002642B0" w:rsidP="00CA57C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Welcome </w:t>
            </w:r>
          </w:p>
        </w:tc>
      </w:tr>
      <w:tr w:rsidR="002642B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CA5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2642B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CA5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2642B0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642B0" w:rsidRPr="00CA57C8" w:rsidRDefault="002642B0" w:rsidP="00CA57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</w:t>
            </w:r>
            <w:r w:rsidR="0016646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 w:rsidR="00A320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A3204B" w:rsidRPr="00A320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vertAlign w:val="superscript"/>
              </w:rPr>
              <w:t>th</w:t>
            </w:r>
            <w:r w:rsidR="00A3204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April</w:t>
            </w:r>
            <w:r w:rsidR="001E5AB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2016</w:t>
            </w:r>
          </w:p>
        </w:tc>
      </w:tr>
      <w:tr w:rsidR="00BB558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B558E" w:rsidRPr="00CA57C8" w:rsidRDefault="00BB558E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B558E" w:rsidRPr="001E5ABB" w:rsidRDefault="001E5ABB" w:rsidP="000E69B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5AB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Discussion on Amenity Area Maintenance and agree any required actions.</w:t>
            </w:r>
          </w:p>
        </w:tc>
      </w:tr>
      <w:tr w:rsidR="003E285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E2854" w:rsidRPr="00166464" w:rsidRDefault="003E2854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E5ABB" w:rsidRPr="001E5ABB" w:rsidRDefault="00166464" w:rsidP="001E5ABB">
            <w:pPr>
              <w:pStyle w:val="yiv1909428634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E5ABB">
              <w:rPr>
                <w:color w:val="000000"/>
                <w:sz w:val="26"/>
                <w:szCs w:val="26"/>
              </w:rPr>
              <w:t>To consider financial matters appertaining to the trust.</w:t>
            </w:r>
          </w:p>
          <w:p w:rsidR="00A236EF" w:rsidRPr="001E5ABB" w:rsidRDefault="001E5ABB" w:rsidP="001E5ABB">
            <w:pPr>
              <w:pStyle w:val="yiv1909428634msolistparagraph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E5ABB">
              <w:rPr>
                <w:color w:val="000000"/>
                <w:sz w:val="26"/>
                <w:szCs w:val="26"/>
                <w:shd w:val="clear" w:color="auto" w:fill="FFFFFF"/>
              </w:rPr>
              <w:t xml:space="preserve"> Overview of the Trusts financial position.</w:t>
            </w:r>
          </w:p>
        </w:tc>
      </w:tr>
      <w:tr w:rsidR="00A3204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A3204B" w:rsidRPr="00CA57C8" w:rsidRDefault="00A3204B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3204B" w:rsidRDefault="00A3204B" w:rsidP="000E6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consider outstanding legal issues</w:t>
            </w:r>
          </w:p>
        </w:tc>
      </w:tr>
      <w:tr w:rsidR="00865626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65626" w:rsidRPr="00CA57C8" w:rsidRDefault="00865626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65626" w:rsidRDefault="00865626" w:rsidP="000E6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discuss any matters for the benefit of the Trust</w:t>
            </w:r>
          </w:p>
        </w:tc>
      </w:tr>
      <w:tr w:rsidR="00BB558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B558E" w:rsidRPr="00CA57C8" w:rsidRDefault="00BB558E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B558E" w:rsidRPr="00CA57C8" w:rsidRDefault="00BB558E" w:rsidP="000E6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BB558E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B558E" w:rsidRPr="00CA57C8" w:rsidRDefault="00BB558E" w:rsidP="005C71C4">
            <w:pPr>
              <w:numPr>
                <w:ilvl w:val="0"/>
                <w:numId w:val="20"/>
              </w:numPr>
              <w:ind w:hanging="7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B558E" w:rsidRPr="00CA57C8" w:rsidRDefault="00BB558E" w:rsidP="000E69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A3204B" w:rsidRDefault="00C65189" w:rsidP="00A3204B">
      <w:pPr>
        <w:pStyle w:val="yiv6619578699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sz w:val="26"/>
          <w:szCs w:val="26"/>
        </w:rPr>
        <w:t xml:space="preserve"> </w:t>
      </w:r>
      <w:r w:rsidR="001E5ABB" w:rsidRPr="00F3061A">
        <w:rPr>
          <w:noProof/>
        </w:rPr>
        <w:drawing>
          <wp:inline distT="0" distB="0" distL="0" distR="0">
            <wp:extent cx="1714500" cy="952500"/>
            <wp:effectExtent l="0" t="0" r="0" b="0"/>
            <wp:docPr id="2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04B" w:rsidRPr="00A3204B">
        <w:rPr>
          <w:rFonts w:ascii="Segoe UI" w:hAnsi="Segoe UI" w:cs="Segoe UI"/>
          <w:color w:val="000000"/>
          <w:sz w:val="20"/>
        </w:rPr>
        <w:t xml:space="preserve"> </w:t>
      </w:r>
      <w:bookmarkStart w:id="0" w:name="_GoBack"/>
      <w:bookmarkEnd w:id="0"/>
    </w:p>
    <w:p w:rsidR="00A67E51" w:rsidRPr="00F3061A" w:rsidRDefault="00A67E51" w:rsidP="00A67E51">
      <w:pPr>
        <w:rPr>
          <w:sz w:val="24"/>
        </w:rPr>
      </w:pPr>
    </w:p>
    <w:p w:rsidR="00A67E51" w:rsidRPr="00A67E51" w:rsidRDefault="00A67E51" w:rsidP="00A67E51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gramEnd"/>
    </w:p>
    <w:p w:rsidR="00A67E51" w:rsidRPr="00A67E51" w:rsidRDefault="00A67E51" w:rsidP="00A67E51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</w:t>
      </w:r>
      <w:r w:rsidR="005C71C4">
        <w:rPr>
          <w:rFonts w:ascii="Times New Roman" w:hAnsi="Times New Roman" w:cs="Times New Roman"/>
          <w:sz w:val="26"/>
          <w:szCs w:val="26"/>
        </w:rPr>
        <w:t>Trust</w:t>
      </w:r>
    </w:p>
    <w:p w:rsidR="00A67E51" w:rsidRPr="00A67E51" w:rsidRDefault="00A67E51" w:rsidP="00A67E51">
      <w:pPr>
        <w:rPr>
          <w:rFonts w:ascii="Times New Roman" w:hAnsi="Times New Roman" w:cs="Times New Roman"/>
          <w:sz w:val="26"/>
          <w:szCs w:val="26"/>
        </w:rPr>
      </w:pPr>
    </w:p>
    <w:sectPr w:rsidR="00A67E51" w:rsidRPr="00A67E51" w:rsidSect="002A164B">
      <w:footerReference w:type="default" r:id="rId8"/>
      <w:pgSz w:w="11909" w:h="16834" w:code="9"/>
      <w:pgMar w:top="1258" w:right="1109" w:bottom="36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A" w:rsidRDefault="0097136A" w:rsidP="000D7E64">
      <w:pPr>
        <w:pStyle w:val="BodyText"/>
      </w:pPr>
      <w:r>
        <w:separator/>
      </w:r>
    </w:p>
  </w:endnote>
  <w:endnote w:type="continuationSeparator" w:id="0">
    <w:p w:rsidR="0097136A" w:rsidRDefault="0097136A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01" w:rsidRPr="00CF4D7E" w:rsidRDefault="006A3601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6A3601" w:rsidRPr="00CF4D7E" w:rsidRDefault="006A3601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A" w:rsidRDefault="0097136A" w:rsidP="000D7E64">
      <w:pPr>
        <w:pStyle w:val="BodyText"/>
      </w:pPr>
      <w:r>
        <w:separator/>
      </w:r>
    </w:p>
  </w:footnote>
  <w:footnote w:type="continuationSeparator" w:id="0">
    <w:p w:rsidR="0097136A" w:rsidRDefault="0097136A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37528"/>
    <w:multiLevelType w:val="hybridMultilevel"/>
    <w:tmpl w:val="F58C9C1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90EE5"/>
    <w:multiLevelType w:val="hybridMultilevel"/>
    <w:tmpl w:val="59CE84DC"/>
    <w:lvl w:ilvl="0" w:tplc="57A8588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9"/>
  </w:num>
  <w:num w:numId="14">
    <w:abstractNumId w:val="15"/>
  </w:num>
  <w:num w:numId="15">
    <w:abstractNumId w:val="17"/>
  </w:num>
  <w:num w:numId="16">
    <w:abstractNumId w:val="10"/>
  </w:num>
  <w:num w:numId="17">
    <w:abstractNumId w:val="13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477E0"/>
    <w:rsid w:val="000526DA"/>
    <w:rsid w:val="000841ED"/>
    <w:rsid w:val="000961AF"/>
    <w:rsid w:val="000C4EB4"/>
    <w:rsid w:val="000D7E64"/>
    <w:rsid w:val="000E69B3"/>
    <w:rsid w:val="001149B0"/>
    <w:rsid w:val="001427B3"/>
    <w:rsid w:val="0016362D"/>
    <w:rsid w:val="00166464"/>
    <w:rsid w:val="00185863"/>
    <w:rsid w:val="001E5ABB"/>
    <w:rsid w:val="001F2872"/>
    <w:rsid w:val="002255B4"/>
    <w:rsid w:val="00226D13"/>
    <w:rsid w:val="002642B0"/>
    <w:rsid w:val="00286AB0"/>
    <w:rsid w:val="00292DE5"/>
    <w:rsid w:val="002A164B"/>
    <w:rsid w:val="002F3E0D"/>
    <w:rsid w:val="0030238E"/>
    <w:rsid w:val="00312869"/>
    <w:rsid w:val="00326837"/>
    <w:rsid w:val="00337294"/>
    <w:rsid w:val="0034710F"/>
    <w:rsid w:val="00350711"/>
    <w:rsid w:val="00385C0C"/>
    <w:rsid w:val="00393E97"/>
    <w:rsid w:val="003B4F91"/>
    <w:rsid w:val="003E2854"/>
    <w:rsid w:val="004151AB"/>
    <w:rsid w:val="00432859"/>
    <w:rsid w:val="004708F8"/>
    <w:rsid w:val="004A3E07"/>
    <w:rsid w:val="004B4988"/>
    <w:rsid w:val="0053487A"/>
    <w:rsid w:val="00537E3B"/>
    <w:rsid w:val="00541BC9"/>
    <w:rsid w:val="00550DF9"/>
    <w:rsid w:val="005812BE"/>
    <w:rsid w:val="00581A41"/>
    <w:rsid w:val="00585677"/>
    <w:rsid w:val="005A6F44"/>
    <w:rsid w:val="005C71C4"/>
    <w:rsid w:val="005F759A"/>
    <w:rsid w:val="005F7960"/>
    <w:rsid w:val="00606586"/>
    <w:rsid w:val="006124E4"/>
    <w:rsid w:val="0061665F"/>
    <w:rsid w:val="00622C8D"/>
    <w:rsid w:val="00627489"/>
    <w:rsid w:val="00630EB3"/>
    <w:rsid w:val="006342DF"/>
    <w:rsid w:val="00653B6F"/>
    <w:rsid w:val="006A3601"/>
    <w:rsid w:val="006B014A"/>
    <w:rsid w:val="006D4B12"/>
    <w:rsid w:val="006E3F5C"/>
    <w:rsid w:val="00714FE1"/>
    <w:rsid w:val="00731D10"/>
    <w:rsid w:val="00732BCF"/>
    <w:rsid w:val="00732CA5"/>
    <w:rsid w:val="0076317B"/>
    <w:rsid w:val="00784AFD"/>
    <w:rsid w:val="0079611E"/>
    <w:rsid w:val="007C1D9D"/>
    <w:rsid w:val="007C7353"/>
    <w:rsid w:val="007E60BD"/>
    <w:rsid w:val="007F186E"/>
    <w:rsid w:val="0083221E"/>
    <w:rsid w:val="00832CD7"/>
    <w:rsid w:val="008465D2"/>
    <w:rsid w:val="008562C6"/>
    <w:rsid w:val="00865626"/>
    <w:rsid w:val="00896366"/>
    <w:rsid w:val="008A72B4"/>
    <w:rsid w:val="008C18BF"/>
    <w:rsid w:val="008D2E83"/>
    <w:rsid w:val="008F3288"/>
    <w:rsid w:val="008F3F9C"/>
    <w:rsid w:val="00906221"/>
    <w:rsid w:val="00921F49"/>
    <w:rsid w:val="00922B46"/>
    <w:rsid w:val="009262F9"/>
    <w:rsid w:val="0093185C"/>
    <w:rsid w:val="009407CA"/>
    <w:rsid w:val="0097136A"/>
    <w:rsid w:val="00972D1C"/>
    <w:rsid w:val="00976FC5"/>
    <w:rsid w:val="00986684"/>
    <w:rsid w:val="00A076B3"/>
    <w:rsid w:val="00A07CCB"/>
    <w:rsid w:val="00A104E6"/>
    <w:rsid w:val="00A149BC"/>
    <w:rsid w:val="00A21E16"/>
    <w:rsid w:val="00A236EF"/>
    <w:rsid w:val="00A2517A"/>
    <w:rsid w:val="00A301F3"/>
    <w:rsid w:val="00A3204B"/>
    <w:rsid w:val="00A47344"/>
    <w:rsid w:val="00A52AD7"/>
    <w:rsid w:val="00A660BC"/>
    <w:rsid w:val="00A67E51"/>
    <w:rsid w:val="00AB1B11"/>
    <w:rsid w:val="00AE2EAA"/>
    <w:rsid w:val="00AF4F74"/>
    <w:rsid w:val="00AF5AF8"/>
    <w:rsid w:val="00AF6889"/>
    <w:rsid w:val="00B20031"/>
    <w:rsid w:val="00B250B5"/>
    <w:rsid w:val="00B25BEB"/>
    <w:rsid w:val="00B35EED"/>
    <w:rsid w:val="00B55D39"/>
    <w:rsid w:val="00B64FED"/>
    <w:rsid w:val="00B76F48"/>
    <w:rsid w:val="00BA50E9"/>
    <w:rsid w:val="00BB098B"/>
    <w:rsid w:val="00BB558E"/>
    <w:rsid w:val="00BC6F04"/>
    <w:rsid w:val="00C15161"/>
    <w:rsid w:val="00C32779"/>
    <w:rsid w:val="00C65189"/>
    <w:rsid w:val="00C74803"/>
    <w:rsid w:val="00C77436"/>
    <w:rsid w:val="00C81218"/>
    <w:rsid w:val="00C962E8"/>
    <w:rsid w:val="00CA57C8"/>
    <w:rsid w:val="00CD5603"/>
    <w:rsid w:val="00CF4D7E"/>
    <w:rsid w:val="00D208DC"/>
    <w:rsid w:val="00D32232"/>
    <w:rsid w:val="00D643DA"/>
    <w:rsid w:val="00D722B2"/>
    <w:rsid w:val="00D84F19"/>
    <w:rsid w:val="00D955A3"/>
    <w:rsid w:val="00DB0A85"/>
    <w:rsid w:val="00DF447C"/>
    <w:rsid w:val="00E00580"/>
    <w:rsid w:val="00E14E27"/>
    <w:rsid w:val="00E1673C"/>
    <w:rsid w:val="00E213B7"/>
    <w:rsid w:val="00E22A9B"/>
    <w:rsid w:val="00E348EF"/>
    <w:rsid w:val="00E776B4"/>
    <w:rsid w:val="00E7797D"/>
    <w:rsid w:val="00E83CC4"/>
    <w:rsid w:val="00EA51B7"/>
    <w:rsid w:val="00EA71E1"/>
    <w:rsid w:val="00EB3F83"/>
    <w:rsid w:val="00EB469B"/>
    <w:rsid w:val="00ED3DD1"/>
    <w:rsid w:val="00ED574C"/>
    <w:rsid w:val="00F279DE"/>
    <w:rsid w:val="00F46250"/>
    <w:rsid w:val="00F70ECF"/>
    <w:rsid w:val="00F77BBE"/>
    <w:rsid w:val="00F8657C"/>
    <w:rsid w:val="00F94CCF"/>
    <w:rsid w:val="00FD4115"/>
    <w:rsid w:val="00F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64DBB"/>
  <w15:chartTrackingRefBased/>
  <w15:docId w15:val="{2C8988ED-0D79-4125-B796-A234EE98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909428634msolistparagraph">
    <w:name w:val="yiv1909428634msolistparagraph"/>
    <w:basedOn w:val="Normal"/>
    <w:rsid w:val="00166464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166464"/>
  </w:style>
  <w:style w:type="paragraph" w:styleId="NormalWeb">
    <w:name w:val="Normal (Web)"/>
    <w:basedOn w:val="Normal"/>
    <w:uiPriority w:val="99"/>
    <w:semiHidden/>
    <w:unhideWhenUsed/>
    <w:rsid w:val="001E5AB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customStyle="1" w:styleId="yiv6619578699msonormal">
    <w:name w:val="yiv6619578699msonormal"/>
    <w:basedOn w:val="Normal"/>
    <w:rsid w:val="00A3204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2</cp:revision>
  <cp:lastPrinted>2015-02-05T15:03:00Z</cp:lastPrinted>
  <dcterms:created xsi:type="dcterms:W3CDTF">2017-04-09T11:06:00Z</dcterms:created>
  <dcterms:modified xsi:type="dcterms:W3CDTF">2017-04-09T11:06:00Z</dcterms:modified>
</cp:coreProperties>
</file>