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9F" w:rsidRDefault="001021D5" w:rsidP="001021D5">
      <w:pPr>
        <w:jc w:val="center"/>
        <w:rPr>
          <w:rFonts w:ascii="Arial" w:hAnsi="Arial" w:cs="Arial"/>
          <w:b/>
          <w:sz w:val="24"/>
          <w:szCs w:val="24"/>
          <w:u w:val="single"/>
        </w:rPr>
      </w:pPr>
      <w:r>
        <w:rPr>
          <w:rFonts w:ascii="Arial" w:hAnsi="Arial" w:cs="Arial"/>
          <w:b/>
          <w:sz w:val="24"/>
          <w:szCs w:val="24"/>
          <w:u w:val="single"/>
        </w:rPr>
        <w:t>Report to Abermule Community Council Meeting on 11</w:t>
      </w:r>
      <w:r w:rsidRPr="001021D5">
        <w:rPr>
          <w:rFonts w:ascii="Arial" w:hAnsi="Arial" w:cs="Arial"/>
          <w:b/>
          <w:sz w:val="24"/>
          <w:szCs w:val="24"/>
          <w:u w:val="single"/>
          <w:vertAlign w:val="superscript"/>
        </w:rPr>
        <w:t>th</w:t>
      </w:r>
      <w:r>
        <w:rPr>
          <w:rFonts w:ascii="Arial" w:hAnsi="Arial" w:cs="Arial"/>
          <w:b/>
          <w:sz w:val="24"/>
          <w:szCs w:val="24"/>
          <w:u w:val="single"/>
        </w:rPr>
        <w:t xml:space="preserve"> February 2015</w:t>
      </w:r>
    </w:p>
    <w:p w:rsidR="001021D5" w:rsidRDefault="001021D5" w:rsidP="001021D5">
      <w:pPr>
        <w:jc w:val="center"/>
        <w:rPr>
          <w:rFonts w:ascii="Arial" w:hAnsi="Arial" w:cs="Arial"/>
          <w:b/>
          <w:sz w:val="24"/>
          <w:szCs w:val="24"/>
          <w:u w:val="single"/>
        </w:rPr>
      </w:pPr>
      <w:proofErr w:type="spellStart"/>
      <w:r>
        <w:rPr>
          <w:rFonts w:ascii="Arial" w:hAnsi="Arial" w:cs="Arial"/>
          <w:b/>
          <w:sz w:val="24"/>
          <w:szCs w:val="24"/>
          <w:u w:val="single"/>
        </w:rPr>
        <w:t>From</w:t>
      </w:r>
      <w:proofErr w:type="gramStart"/>
      <w:r>
        <w:rPr>
          <w:rFonts w:ascii="Arial" w:hAnsi="Arial" w:cs="Arial"/>
          <w:b/>
          <w:sz w:val="24"/>
          <w:szCs w:val="24"/>
          <w:u w:val="single"/>
        </w:rPr>
        <w:t>;Clr.Wynne</w:t>
      </w:r>
      <w:proofErr w:type="spellEnd"/>
      <w:proofErr w:type="gramEnd"/>
      <w:r>
        <w:rPr>
          <w:rFonts w:ascii="Arial" w:hAnsi="Arial" w:cs="Arial"/>
          <w:b/>
          <w:sz w:val="24"/>
          <w:szCs w:val="24"/>
          <w:u w:val="single"/>
        </w:rPr>
        <w:t xml:space="preserve"> Jones</w:t>
      </w:r>
    </w:p>
    <w:p w:rsidR="001021D5" w:rsidRDefault="001021D5" w:rsidP="001021D5">
      <w:pPr>
        <w:jc w:val="center"/>
        <w:rPr>
          <w:rFonts w:ascii="Arial" w:hAnsi="Arial" w:cs="Arial"/>
          <w:b/>
          <w:sz w:val="24"/>
          <w:szCs w:val="24"/>
          <w:u w:val="single"/>
        </w:rPr>
      </w:pPr>
    </w:p>
    <w:p w:rsidR="001021D5" w:rsidRDefault="001021D5" w:rsidP="001021D5">
      <w:pPr>
        <w:pStyle w:val="ListParagraph"/>
        <w:numPr>
          <w:ilvl w:val="0"/>
          <w:numId w:val="1"/>
        </w:numPr>
        <w:rPr>
          <w:rFonts w:ascii="Arial" w:hAnsi="Arial" w:cs="Arial"/>
          <w:b/>
          <w:sz w:val="24"/>
          <w:szCs w:val="24"/>
        </w:rPr>
      </w:pPr>
      <w:r>
        <w:rPr>
          <w:rFonts w:ascii="Arial" w:hAnsi="Arial" w:cs="Arial"/>
          <w:b/>
          <w:sz w:val="24"/>
          <w:szCs w:val="24"/>
        </w:rPr>
        <w:t>Local Development Plan</w:t>
      </w:r>
    </w:p>
    <w:p w:rsidR="001021D5" w:rsidRDefault="001021D5" w:rsidP="001021D5">
      <w:pPr>
        <w:rPr>
          <w:rFonts w:ascii="Arial" w:hAnsi="Arial" w:cs="Arial"/>
          <w:sz w:val="24"/>
          <w:szCs w:val="24"/>
        </w:rPr>
      </w:pPr>
      <w:r>
        <w:rPr>
          <w:rFonts w:ascii="Arial" w:hAnsi="Arial" w:cs="Arial"/>
          <w:sz w:val="24"/>
          <w:szCs w:val="24"/>
        </w:rPr>
        <w:t>Following major objections to the Deposit Plan from Welsh Government</w:t>
      </w:r>
      <w:r w:rsidR="00184B35">
        <w:rPr>
          <w:rFonts w:ascii="Arial" w:hAnsi="Arial" w:cs="Arial"/>
          <w:sz w:val="24"/>
          <w:szCs w:val="24"/>
        </w:rPr>
        <w:t xml:space="preserve">, the Council has had to ’reverse’ back a little and undertake a lot of additional work on the </w:t>
      </w:r>
      <w:proofErr w:type="spellStart"/>
      <w:r w:rsidR="00184B35">
        <w:rPr>
          <w:rFonts w:ascii="Arial" w:hAnsi="Arial" w:cs="Arial"/>
          <w:sz w:val="24"/>
          <w:szCs w:val="24"/>
        </w:rPr>
        <w:t>pland</w:t>
      </w:r>
      <w:proofErr w:type="spellEnd"/>
      <w:r w:rsidR="00184B35">
        <w:rPr>
          <w:rFonts w:ascii="Arial" w:hAnsi="Arial" w:cs="Arial"/>
          <w:sz w:val="24"/>
          <w:szCs w:val="24"/>
        </w:rPr>
        <w:t xml:space="preserve"> which means that there will be a delay of about a year.  We have </w:t>
      </w:r>
      <w:proofErr w:type="spellStart"/>
      <w:r w:rsidR="00184B35">
        <w:rPr>
          <w:rFonts w:ascii="Arial" w:hAnsi="Arial" w:cs="Arial"/>
          <w:sz w:val="24"/>
          <w:szCs w:val="24"/>
        </w:rPr>
        <w:t>to day</w:t>
      </w:r>
      <w:proofErr w:type="spellEnd"/>
      <w:r w:rsidR="00184B35">
        <w:rPr>
          <w:rFonts w:ascii="Arial" w:hAnsi="Arial" w:cs="Arial"/>
          <w:sz w:val="24"/>
          <w:szCs w:val="24"/>
        </w:rPr>
        <w:t xml:space="preserve"> approved a new Delivery Agreement for the delivery of the LDP and key dates are now as follows:-</w:t>
      </w:r>
    </w:p>
    <w:p w:rsidR="00184B35" w:rsidRDefault="00184B35" w:rsidP="001021D5">
      <w:pPr>
        <w:rPr>
          <w:rFonts w:ascii="Arial" w:hAnsi="Arial" w:cs="Arial"/>
          <w:sz w:val="24"/>
          <w:szCs w:val="24"/>
        </w:rPr>
      </w:pPr>
      <w:r>
        <w:rPr>
          <w:rFonts w:ascii="Arial" w:hAnsi="Arial" w:cs="Arial"/>
          <w:sz w:val="24"/>
          <w:szCs w:val="24"/>
        </w:rPr>
        <w:t>Deposit Plan.          June/July 2015</w:t>
      </w:r>
    </w:p>
    <w:p w:rsidR="00184B35" w:rsidRDefault="00184B35" w:rsidP="001021D5">
      <w:pPr>
        <w:rPr>
          <w:rFonts w:ascii="Arial" w:hAnsi="Arial" w:cs="Arial"/>
          <w:sz w:val="24"/>
          <w:szCs w:val="24"/>
        </w:rPr>
      </w:pPr>
      <w:r>
        <w:rPr>
          <w:rFonts w:ascii="Arial" w:hAnsi="Arial" w:cs="Arial"/>
          <w:sz w:val="24"/>
          <w:szCs w:val="24"/>
        </w:rPr>
        <w:t>Independent Examination       April 2016</w:t>
      </w:r>
    </w:p>
    <w:p w:rsidR="00184B35" w:rsidRDefault="00184B35" w:rsidP="001021D5">
      <w:pPr>
        <w:rPr>
          <w:rFonts w:ascii="Arial" w:hAnsi="Arial" w:cs="Arial"/>
          <w:sz w:val="24"/>
          <w:szCs w:val="24"/>
        </w:rPr>
      </w:pPr>
      <w:r>
        <w:rPr>
          <w:rFonts w:ascii="Arial" w:hAnsi="Arial" w:cs="Arial"/>
          <w:sz w:val="24"/>
          <w:szCs w:val="24"/>
        </w:rPr>
        <w:t>Adoption of the Plan.              December 2016.</w:t>
      </w:r>
    </w:p>
    <w:p w:rsidR="00184B35" w:rsidRDefault="00184B35" w:rsidP="001021D5">
      <w:pPr>
        <w:rPr>
          <w:rFonts w:ascii="Arial" w:hAnsi="Arial" w:cs="Arial"/>
          <w:sz w:val="24"/>
          <w:szCs w:val="24"/>
        </w:rPr>
      </w:pPr>
      <w:r>
        <w:rPr>
          <w:rFonts w:ascii="Arial" w:hAnsi="Arial" w:cs="Arial"/>
          <w:sz w:val="24"/>
          <w:szCs w:val="24"/>
        </w:rPr>
        <w:t>Unfortunately with the current UDP due to expire at end of June 2016, there will be a period of 6 months when in reality the Council will have no adopted Development Plan, against which we can determine planning applications.  During that time the Council will have to decide how to manage that difficult period.</w:t>
      </w:r>
    </w:p>
    <w:p w:rsidR="00184B35" w:rsidRDefault="00184B35" w:rsidP="001021D5">
      <w:pPr>
        <w:rPr>
          <w:rFonts w:ascii="Arial" w:hAnsi="Arial" w:cs="Arial"/>
          <w:sz w:val="24"/>
          <w:szCs w:val="24"/>
        </w:rPr>
      </w:pPr>
      <w:r>
        <w:rPr>
          <w:rFonts w:ascii="Arial" w:hAnsi="Arial" w:cs="Arial"/>
          <w:sz w:val="24"/>
          <w:szCs w:val="24"/>
        </w:rPr>
        <w:t>Consultation responses that were submitted during the last Deposit Plan consultation (July to Sept 2014) will not be automatically included when the plan again goes onto deposit (June/July 2015), so any responses need to be re-submitted during the ensuing consultation period that follows the deposit of the plan.</w:t>
      </w:r>
    </w:p>
    <w:p w:rsidR="00184B35" w:rsidRDefault="00184B35" w:rsidP="001021D5">
      <w:pPr>
        <w:rPr>
          <w:rFonts w:ascii="Arial" w:hAnsi="Arial" w:cs="Arial"/>
          <w:sz w:val="24"/>
          <w:szCs w:val="24"/>
        </w:rPr>
      </w:pPr>
      <w:r>
        <w:rPr>
          <w:rFonts w:ascii="Arial" w:hAnsi="Arial" w:cs="Arial"/>
          <w:sz w:val="24"/>
          <w:szCs w:val="24"/>
        </w:rPr>
        <w:t>This time around I am not planning to hold consultation meetings for constituents. I will be alerting constituents via the Newsletters and will assist and advise thereafter on a personal basis.</w:t>
      </w:r>
    </w:p>
    <w:p w:rsidR="00184B35" w:rsidRDefault="00EB01F4" w:rsidP="00EB01F4">
      <w:pPr>
        <w:pStyle w:val="ListParagraph"/>
        <w:numPr>
          <w:ilvl w:val="0"/>
          <w:numId w:val="1"/>
        </w:numPr>
        <w:rPr>
          <w:rFonts w:ascii="Arial" w:hAnsi="Arial" w:cs="Arial"/>
          <w:b/>
          <w:sz w:val="24"/>
          <w:szCs w:val="24"/>
        </w:rPr>
      </w:pPr>
      <w:r>
        <w:rPr>
          <w:rFonts w:ascii="Arial" w:hAnsi="Arial" w:cs="Arial"/>
          <w:b/>
          <w:sz w:val="24"/>
          <w:szCs w:val="24"/>
        </w:rPr>
        <w:t>Speeding into Abermule from the West approach</w:t>
      </w:r>
    </w:p>
    <w:p w:rsidR="00EB01F4" w:rsidRDefault="00EB01F4" w:rsidP="00EB01F4">
      <w:pPr>
        <w:rPr>
          <w:rFonts w:ascii="Arial" w:hAnsi="Arial" w:cs="Arial"/>
          <w:sz w:val="24"/>
          <w:szCs w:val="24"/>
        </w:rPr>
      </w:pPr>
      <w:r>
        <w:rPr>
          <w:rFonts w:ascii="Arial" w:hAnsi="Arial" w:cs="Arial"/>
          <w:sz w:val="24"/>
          <w:szCs w:val="24"/>
        </w:rPr>
        <w:t>I updated the Community Council on this matter back in late 2014. I have since discussed this matter further with Officers and they have visited the site and have concluded that</w:t>
      </w:r>
      <w:r w:rsidR="00004186">
        <w:rPr>
          <w:rFonts w:ascii="Arial" w:hAnsi="Arial" w:cs="Arial"/>
          <w:sz w:val="24"/>
          <w:szCs w:val="24"/>
        </w:rPr>
        <w:t xml:space="preserve"> the use of one of the Councils ‘interactive’ signs for a couple of months is unlikely to be effective.   We have therefore agreed to better signage, with bold road markings to be introduced </w:t>
      </w:r>
      <w:proofErr w:type="gramStart"/>
      <w:r w:rsidR="00004186">
        <w:rPr>
          <w:rFonts w:ascii="Arial" w:hAnsi="Arial" w:cs="Arial"/>
          <w:sz w:val="24"/>
          <w:szCs w:val="24"/>
        </w:rPr>
        <w:t>( including</w:t>
      </w:r>
      <w:proofErr w:type="gramEnd"/>
      <w:r w:rsidR="00004186">
        <w:rPr>
          <w:rFonts w:ascii="Arial" w:hAnsi="Arial" w:cs="Arial"/>
          <w:sz w:val="24"/>
          <w:szCs w:val="24"/>
        </w:rPr>
        <w:t xml:space="preserve"> ‘jaws teeth’).  Hopefully this will help to alert motorists and reduce the higher level speeds. Following the introduction of the new markings, and after a suitable settling down period, we will then undertake another speed survey.</w:t>
      </w:r>
    </w:p>
    <w:p w:rsidR="00004186" w:rsidRDefault="00004186" w:rsidP="00004186">
      <w:pPr>
        <w:pStyle w:val="ListParagraph"/>
        <w:numPr>
          <w:ilvl w:val="0"/>
          <w:numId w:val="1"/>
        </w:numPr>
        <w:rPr>
          <w:rFonts w:ascii="Arial" w:hAnsi="Arial" w:cs="Arial"/>
          <w:b/>
          <w:sz w:val="24"/>
          <w:szCs w:val="24"/>
        </w:rPr>
      </w:pPr>
      <w:r>
        <w:rPr>
          <w:rFonts w:ascii="Arial" w:hAnsi="Arial" w:cs="Arial"/>
          <w:b/>
          <w:sz w:val="24"/>
          <w:szCs w:val="24"/>
        </w:rPr>
        <w:t>Development at Dan-y-</w:t>
      </w:r>
      <w:proofErr w:type="spellStart"/>
      <w:r>
        <w:rPr>
          <w:rFonts w:ascii="Arial" w:hAnsi="Arial" w:cs="Arial"/>
          <w:b/>
          <w:sz w:val="24"/>
          <w:szCs w:val="24"/>
        </w:rPr>
        <w:t>coed</w:t>
      </w:r>
      <w:proofErr w:type="spellEnd"/>
      <w:r>
        <w:rPr>
          <w:rFonts w:ascii="Arial" w:hAnsi="Arial" w:cs="Arial"/>
          <w:b/>
          <w:sz w:val="24"/>
          <w:szCs w:val="24"/>
        </w:rPr>
        <w:t xml:space="preserve">. </w:t>
      </w:r>
      <w:proofErr w:type="spellStart"/>
      <w:r>
        <w:rPr>
          <w:rFonts w:ascii="Arial" w:hAnsi="Arial" w:cs="Arial"/>
          <w:b/>
          <w:sz w:val="24"/>
          <w:szCs w:val="24"/>
        </w:rPr>
        <w:t>Dolforwyn</w:t>
      </w:r>
      <w:proofErr w:type="spellEnd"/>
    </w:p>
    <w:p w:rsidR="00004186" w:rsidRDefault="00004186" w:rsidP="00004186">
      <w:pPr>
        <w:rPr>
          <w:rFonts w:ascii="Arial" w:hAnsi="Arial" w:cs="Arial"/>
          <w:sz w:val="24"/>
          <w:szCs w:val="24"/>
        </w:rPr>
      </w:pPr>
      <w:r>
        <w:rPr>
          <w:rFonts w:ascii="Arial" w:hAnsi="Arial" w:cs="Arial"/>
          <w:sz w:val="24"/>
          <w:szCs w:val="24"/>
        </w:rPr>
        <w:t xml:space="preserve">Just to update on this on-going matter.   The Council has now received a retrospective planning application for this development, but unfortunately it could not be registered as the application did not have the correct plans attached. We are now awaiting those, before registering the application </w:t>
      </w:r>
      <w:proofErr w:type="gramStart"/>
      <w:r>
        <w:rPr>
          <w:rFonts w:ascii="Arial" w:hAnsi="Arial" w:cs="Arial"/>
          <w:sz w:val="24"/>
          <w:szCs w:val="24"/>
        </w:rPr>
        <w:t>etc.,.</w:t>
      </w:r>
      <w:proofErr w:type="gramEnd"/>
    </w:p>
    <w:p w:rsidR="00004186" w:rsidRDefault="00004186" w:rsidP="00004186">
      <w:pPr>
        <w:rPr>
          <w:rFonts w:ascii="Arial" w:hAnsi="Arial" w:cs="Arial"/>
          <w:sz w:val="24"/>
          <w:szCs w:val="24"/>
        </w:rPr>
      </w:pPr>
    </w:p>
    <w:p w:rsidR="00004186" w:rsidRDefault="00004186" w:rsidP="00004186">
      <w:pPr>
        <w:pStyle w:val="ListParagraph"/>
        <w:numPr>
          <w:ilvl w:val="0"/>
          <w:numId w:val="1"/>
        </w:numPr>
        <w:rPr>
          <w:rFonts w:ascii="Arial" w:hAnsi="Arial" w:cs="Arial"/>
          <w:b/>
          <w:sz w:val="24"/>
          <w:szCs w:val="24"/>
        </w:rPr>
      </w:pPr>
      <w:r>
        <w:rPr>
          <w:rFonts w:ascii="Arial" w:hAnsi="Arial" w:cs="Arial"/>
          <w:b/>
          <w:sz w:val="24"/>
          <w:szCs w:val="24"/>
        </w:rPr>
        <w:lastRenderedPageBreak/>
        <w:t xml:space="preserve">Planning application at </w:t>
      </w:r>
      <w:proofErr w:type="spellStart"/>
      <w:r>
        <w:rPr>
          <w:rFonts w:ascii="Arial" w:hAnsi="Arial" w:cs="Arial"/>
          <w:b/>
          <w:sz w:val="24"/>
          <w:szCs w:val="24"/>
        </w:rPr>
        <w:t>Brynrorin</w:t>
      </w:r>
      <w:proofErr w:type="spellEnd"/>
      <w:r>
        <w:rPr>
          <w:rFonts w:ascii="Arial" w:hAnsi="Arial" w:cs="Arial"/>
          <w:b/>
          <w:sz w:val="24"/>
          <w:szCs w:val="24"/>
        </w:rPr>
        <w:t xml:space="preserve"> ( 32,000 bird unit)</w:t>
      </w:r>
    </w:p>
    <w:p w:rsidR="00004186" w:rsidRDefault="00004186" w:rsidP="00004186">
      <w:pPr>
        <w:rPr>
          <w:rFonts w:ascii="Arial" w:hAnsi="Arial" w:cs="Arial"/>
          <w:sz w:val="24"/>
          <w:szCs w:val="24"/>
        </w:rPr>
      </w:pPr>
      <w:r>
        <w:rPr>
          <w:rFonts w:ascii="Arial" w:hAnsi="Arial" w:cs="Arial"/>
          <w:sz w:val="24"/>
          <w:szCs w:val="24"/>
        </w:rPr>
        <w:t xml:space="preserve">Following a change to the Councils constitution on January </w:t>
      </w:r>
      <w:proofErr w:type="gramStart"/>
      <w:r>
        <w:rPr>
          <w:rFonts w:ascii="Arial" w:hAnsi="Arial" w:cs="Arial"/>
          <w:sz w:val="24"/>
          <w:szCs w:val="24"/>
        </w:rPr>
        <w:t>21</w:t>
      </w:r>
      <w:r w:rsidRPr="00004186">
        <w:rPr>
          <w:rFonts w:ascii="Arial" w:hAnsi="Arial" w:cs="Arial"/>
          <w:sz w:val="24"/>
          <w:szCs w:val="24"/>
          <w:vertAlign w:val="superscript"/>
        </w:rPr>
        <w:t>st</w:t>
      </w:r>
      <w:r>
        <w:rPr>
          <w:rFonts w:ascii="Arial" w:hAnsi="Arial" w:cs="Arial"/>
          <w:sz w:val="24"/>
          <w:szCs w:val="24"/>
        </w:rPr>
        <w:t>.,</w:t>
      </w:r>
      <w:proofErr w:type="gramEnd"/>
      <w:r>
        <w:rPr>
          <w:rFonts w:ascii="Arial" w:hAnsi="Arial" w:cs="Arial"/>
          <w:sz w:val="24"/>
          <w:szCs w:val="24"/>
        </w:rPr>
        <w:t xml:space="preserve"> I have now taken advantage of the revised planning protocol contained within, and handed the Local Member role for this application to Cllr. Joy Shearer ( Member for </w:t>
      </w:r>
      <w:proofErr w:type="spellStart"/>
      <w:r>
        <w:rPr>
          <w:rFonts w:ascii="Arial" w:hAnsi="Arial" w:cs="Arial"/>
          <w:sz w:val="24"/>
          <w:szCs w:val="24"/>
        </w:rPr>
        <w:t>Rhiwcynon</w:t>
      </w:r>
      <w:proofErr w:type="spellEnd"/>
      <w:r>
        <w:rPr>
          <w:rFonts w:ascii="Arial" w:hAnsi="Arial" w:cs="Arial"/>
          <w:sz w:val="24"/>
          <w:szCs w:val="24"/>
        </w:rPr>
        <w:t>). As a Member with a declarable interest, I will therefore play no further part in the determination of this application.</w:t>
      </w:r>
    </w:p>
    <w:p w:rsidR="00004186" w:rsidRPr="00004186" w:rsidRDefault="00004186" w:rsidP="00004186">
      <w:pPr>
        <w:rPr>
          <w:rFonts w:ascii="Arial" w:hAnsi="Arial" w:cs="Arial"/>
          <w:sz w:val="24"/>
          <w:szCs w:val="24"/>
        </w:rPr>
      </w:pPr>
      <w:bookmarkStart w:id="0" w:name="_GoBack"/>
      <w:bookmarkEnd w:id="0"/>
    </w:p>
    <w:p w:rsidR="00004186" w:rsidRPr="00004186" w:rsidRDefault="00004186" w:rsidP="00004186">
      <w:pPr>
        <w:pStyle w:val="ListParagraph"/>
        <w:rPr>
          <w:rFonts w:ascii="Arial" w:hAnsi="Arial" w:cs="Arial"/>
          <w:b/>
          <w:sz w:val="24"/>
          <w:szCs w:val="24"/>
        </w:rPr>
      </w:pPr>
    </w:p>
    <w:p w:rsidR="00184B35" w:rsidRDefault="00184B35" w:rsidP="001021D5">
      <w:pPr>
        <w:rPr>
          <w:rFonts w:ascii="Arial" w:hAnsi="Arial" w:cs="Arial"/>
          <w:sz w:val="24"/>
          <w:szCs w:val="24"/>
        </w:rPr>
      </w:pPr>
    </w:p>
    <w:p w:rsidR="00184B35" w:rsidRPr="001021D5" w:rsidRDefault="00184B35" w:rsidP="001021D5">
      <w:pPr>
        <w:rPr>
          <w:rFonts w:ascii="Arial" w:hAnsi="Arial" w:cs="Arial"/>
          <w:sz w:val="24"/>
          <w:szCs w:val="24"/>
        </w:rPr>
      </w:pPr>
    </w:p>
    <w:sectPr w:rsidR="00184B35" w:rsidRPr="00102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10163"/>
    <w:multiLevelType w:val="hybridMultilevel"/>
    <w:tmpl w:val="761A5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5"/>
    <w:rsid w:val="00004186"/>
    <w:rsid w:val="001021D5"/>
    <w:rsid w:val="00184B35"/>
    <w:rsid w:val="003E499F"/>
    <w:rsid w:val="00EB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90BCC-F2E4-4AD3-8D12-03D0DBE2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Wynne Jones</dc:creator>
  <cp:keywords/>
  <dc:description/>
  <cp:lastModifiedBy>Cllr Wynne Jones</cp:lastModifiedBy>
  <cp:revision>3</cp:revision>
  <dcterms:created xsi:type="dcterms:W3CDTF">2015-02-09T12:09:00Z</dcterms:created>
  <dcterms:modified xsi:type="dcterms:W3CDTF">2015-02-09T12:57:00Z</dcterms:modified>
</cp:coreProperties>
</file>