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8D" w:rsidRDefault="0054568D"/>
    <w:p w:rsidR="005743CB" w:rsidRDefault="0054568D" w:rsidP="0054568D">
      <w:pPr>
        <w:tabs>
          <w:tab w:val="left" w:pos="201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Update from your County </w:t>
      </w:r>
      <w:proofErr w:type="gramStart"/>
      <w:r>
        <w:rPr>
          <w:rFonts w:ascii="Arial" w:hAnsi="Arial" w:cs="Arial"/>
          <w:b/>
          <w:u w:val="single"/>
        </w:rPr>
        <w:t>Councillor(</w:t>
      </w:r>
      <w:proofErr w:type="gramEnd"/>
      <w:r>
        <w:rPr>
          <w:rFonts w:ascii="Arial" w:hAnsi="Arial" w:cs="Arial"/>
          <w:b/>
          <w:u w:val="single"/>
        </w:rPr>
        <w:t xml:space="preserve"> July 15)</w:t>
      </w:r>
    </w:p>
    <w:p w:rsidR="0054568D" w:rsidRDefault="0054568D" w:rsidP="007D54A8">
      <w:pPr>
        <w:pStyle w:val="ListParagraph"/>
        <w:numPr>
          <w:ilvl w:val="0"/>
          <w:numId w:val="1"/>
        </w:numPr>
        <w:tabs>
          <w:tab w:val="left" w:pos="2010"/>
        </w:tabs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Repairs to A 483/Canal verge adjacent to </w:t>
      </w:r>
      <w:proofErr w:type="spellStart"/>
      <w:r>
        <w:rPr>
          <w:rFonts w:ascii="Arial" w:hAnsi="Arial" w:cs="Arial"/>
          <w:b/>
        </w:rPr>
        <w:t>Dolforwyn</w:t>
      </w:r>
      <w:proofErr w:type="spellEnd"/>
      <w:r>
        <w:rPr>
          <w:rFonts w:ascii="Arial" w:hAnsi="Arial" w:cs="Arial"/>
          <w:b/>
        </w:rPr>
        <w:t>.</w:t>
      </w:r>
    </w:p>
    <w:p w:rsidR="0054568D" w:rsidRDefault="0054568D" w:rsidP="007D54A8">
      <w:pPr>
        <w:pStyle w:val="ListParagraph"/>
        <w:numPr>
          <w:ilvl w:val="0"/>
          <w:numId w:val="1"/>
        </w:numPr>
        <w:tabs>
          <w:tab w:val="left" w:pos="201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 Bus Services</w:t>
      </w:r>
    </w:p>
    <w:p w:rsidR="00AF21D3" w:rsidRPr="00B30375" w:rsidRDefault="00AF21D3" w:rsidP="007D54A8">
      <w:pPr>
        <w:pStyle w:val="ListParagraph"/>
        <w:numPr>
          <w:ilvl w:val="0"/>
          <w:numId w:val="1"/>
        </w:numPr>
        <w:tabs>
          <w:tab w:val="left" w:pos="201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Re-organisation of County Councils in Wales</w:t>
      </w:r>
      <w:r w:rsidR="007D54A8" w:rsidRPr="00B30375">
        <w:rPr>
          <w:rFonts w:ascii="Arial" w:hAnsi="Arial" w:cs="Arial"/>
        </w:rPr>
        <w:t>.</w:t>
      </w:r>
    </w:p>
    <w:p w:rsidR="00B77C87" w:rsidRPr="00B30375" w:rsidRDefault="00B77C87" w:rsidP="00B77C87">
      <w:pPr>
        <w:pStyle w:val="ListParagraph"/>
        <w:numPr>
          <w:ilvl w:val="0"/>
          <w:numId w:val="1"/>
        </w:numPr>
        <w:tabs>
          <w:tab w:val="left" w:pos="201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 Council forward budget situation</w:t>
      </w:r>
      <w:r w:rsidR="002713C1" w:rsidRPr="00B30375">
        <w:rPr>
          <w:rFonts w:ascii="Arial" w:hAnsi="Arial" w:cs="Arial"/>
        </w:rPr>
        <w:t>.</w:t>
      </w:r>
    </w:p>
    <w:bookmarkEnd w:id="0"/>
    <w:p w:rsidR="007D54A8" w:rsidRPr="00AF21D3" w:rsidRDefault="007D54A8" w:rsidP="007D54A8">
      <w:pPr>
        <w:tabs>
          <w:tab w:val="left" w:pos="2010"/>
        </w:tabs>
        <w:jc w:val="both"/>
        <w:rPr>
          <w:rFonts w:ascii="Arial" w:hAnsi="Arial" w:cs="Arial"/>
        </w:rPr>
      </w:pPr>
    </w:p>
    <w:p w:rsidR="00AF21D3" w:rsidRPr="00AF21D3" w:rsidRDefault="00AF21D3" w:rsidP="007D54A8">
      <w:pPr>
        <w:tabs>
          <w:tab w:val="left" w:pos="2010"/>
        </w:tabs>
        <w:jc w:val="both"/>
        <w:rPr>
          <w:rFonts w:ascii="Arial" w:hAnsi="Arial" w:cs="Arial"/>
        </w:rPr>
      </w:pPr>
    </w:p>
    <w:p w:rsidR="0054568D" w:rsidRPr="0054568D" w:rsidRDefault="0054568D" w:rsidP="0054568D">
      <w:pPr>
        <w:tabs>
          <w:tab w:val="left" w:pos="2010"/>
        </w:tabs>
        <w:jc w:val="center"/>
        <w:rPr>
          <w:rFonts w:ascii="Arial" w:hAnsi="Arial" w:cs="Arial"/>
          <w:b/>
          <w:u w:val="single"/>
        </w:rPr>
      </w:pPr>
    </w:p>
    <w:sectPr w:rsidR="0054568D" w:rsidRPr="00545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66F8E"/>
    <w:multiLevelType w:val="hybridMultilevel"/>
    <w:tmpl w:val="ABB60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8D"/>
    <w:rsid w:val="002713C1"/>
    <w:rsid w:val="002E32B2"/>
    <w:rsid w:val="00306347"/>
    <w:rsid w:val="0054568D"/>
    <w:rsid w:val="005743CB"/>
    <w:rsid w:val="005F4E20"/>
    <w:rsid w:val="007D54A8"/>
    <w:rsid w:val="00AF21D3"/>
    <w:rsid w:val="00B30375"/>
    <w:rsid w:val="00B54473"/>
    <w:rsid w:val="00B77C87"/>
    <w:rsid w:val="00B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2556C-02FA-4716-8871-5AE90C9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4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Powys County Council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 Wynne Jones</dc:creator>
  <cp:keywords/>
  <dc:description/>
  <cp:lastModifiedBy>Gwilym Rippon</cp:lastModifiedBy>
  <cp:revision>3</cp:revision>
  <cp:lastPrinted>2015-06-25T14:09:00Z</cp:lastPrinted>
  <dcterms:created xsi:type="dcterms:W3CDTF">2015-06-25T14:10:00Z</dcterms:created>
  <dcterms:modified xsi:type="dcterms:W3CDTF">2015-06-26T11:48:00Z</dcterms:modified>
</cp:coreProperties>
</file>