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3A" w:rsidRDefault="0033214B" w:rsidP="007B473A">
      <w:pPr>
        <w:jc w:val="center"/>
        <w:rPr>
          <w:rFonts w:cs="Arial"/>
          <w:b/>
          <w:sz w:val="28"/>
          <w:szCs w:val="28"/>
        </w:rPr>
      </w:pPr>
      <w:bookmarkStart w:id="0" w:name="_GoBack"/>
      <w:bookmarkEnd w:id="0"/>
      <w:r>
        <w:rPr>
          <w:rFonts w:cs="Arial"/>
          <w:b/>
          <w:sz w:val="28"/>
          <w:szCs w:val="28"/>
        </w:rPr>
        <w:t>Questionnaire on the draft NDF</w:t>
      </w:r>
    </w:p>
    <w:p w:rsidR="00766031" w:rsidRDefault="00766031" w:rsidP="00766031">
      <w:pPr>
        <w:rPr>
          <w:rFonts w:cs="Arial"/>
          <w:sz w:val="28"/>
          <w:szCs w:val="28"/>
        </w:rPr>
      </w:pPr>
      <w:r>
        <w:rPr>
          <w:rFonts w:cs="Arial"/>
          <w:sz w:val="28"/>
          <w:szCs w:val="28"/>
        </w:rPr>
        <w:t xml:space="preserve">To help us make </w:t>
      </w:r>
      <w:r w:rsidR="00D12896">
        <w:rPr>
          <w:rFonts w:cs="Arial"/>
          <w:sz w:val="28"/>
          <w:szCs w:val="28"/>
        </w:rPr>
        <w:t>our 20-year Plan</w:t>
      </w:r>
      <w:r>
        <w:rPr>
          <w:rFonts w:cs="Arial"/>
          <w:sz w:val="28"/>
          <w:szCs w:val="28"/>
        </w:rPr>
        <w:t xml:space="preserve"> better we want to know what you think of it. There are 8 questions to answer – you can answer all or some of the questions.   </w:t>
      </w:r>
    </w:p>
    <w:p w:rsidR="00D07411" w:rsidRDefault="00D07411" w:rsidP="00D07411">
      <w:pPr>
        <w:rPr>
          <w:rFonts w:cs="Arial"/>
          <w:sz w:val="28"/>
          <w:szCs w:val="28"/>
        </w:rPr>
      </w:pPr>
      <w:r>
        <w:rPr>
          <w:rFonts w:cs="Arial"/>
          <w:sz w:val="28"/>
          <w:szCs w:val="28"/>
        </w:rPr>
        <w:t>You don’t have to fill in the questionnaire on your own – you can fill it in with a friend or with a member of your family.</w:t>
      </w:r>
    </w:p>
    <w:p w:rsidR="00766031" w:rsidRDefault="00766031" w:rsidP="00766031">
      <w:pPr>
        <w:rPr>
          <w:rFonts w:cs="Arial"/>
          <w:sz w:val="28"/>
          <w:szCs w:val="28"/>
        </w:rPr>
      </w:pPr>
      <w:r>
        <w:rPr>
          <w:rFonts w:cs="Arial"/>
          <w:sz w:val="28"/>
          <w:szCs w:val="28"/>
        </w:rPr>
        <w:t xml:space="preserve">There’s a space for you to </w:t>
      </w:r>
      <w:r w:rsidR="0033214B">
        <w:rPr>
          <w:rFonts w:cs="Arial"/>
          <w:sz w:val="28"/>
          <w:szCs w:val="28"/>
        </w:rPr>
        <w:t>choose</w:t>
      </w:r>
      <w:r>
        <w:rPr>
          <w:rFonts w:cs="Arial"/>
          <w:sz w:val="28"/>
          <w:szCs w:val="28"/>
        </w:rPr>
        <w:t xml:space="preserve"> how you feel about each question</w:t>
      </w:r>
      <w:r w:rsidR="0033214B">
        <w:rPr>
          <w:rFonts w:cs="Arial"/>
          <w:sz w:val="28"/>
          <w:szCs w:val="28"/>
        </w:rPr>
        <w:t xml:space="preserve"> – just tick the box below the symbol to let us know whether you agree</w:t>
      </w:r>
      <w:r w:rsidR="00D07411">
        <w:rPr>
          <w:rFonts w:cs="Arial"/>
          <w:sz w:val="28"/>
          <w:szCs w:val="28"/>
        </w:rPr>
        <w:t>.</w:t>
      </w:r>
      <w:r>
        <w:rPr>
          <w:rFonts w:cs="Arial"/>
          <w:sz w:val="28"/>
          <w:szCs w:val="28"/>
        </w:rPr>
        <w:t xml:space="preserve">  If you want to </w:t>
      </w:r>
      <w:proofErr w:type="spellStart"/>
      <w:r w:rsidR="00D07411">
        <w:rPr>
          <w:rFonts w:cs="Arial"/>
          <w:sz w:val="28"/>
          <w:szCs w:val="28"/>
        </w:rPr>
        <w:t>writecomments</w:t>
      </w:r>
      <w:proofErr w:type="spellEnd"/>
      <w:r>
        <w:rPr>
          <w:rFonts w:cs="Arial"/>
          <w:sz w:val="28"/>
          <w:szCs w:val="28"/>
        </w:rPr>
        <w:t xml:space="preserve"> about</w:t>
      </w:r>
      <w:r w:rsidR="0033214B">
        <w:rPr>
          <w:rFonts w:cs="Arial"/>
          <w:sz w:val="28"/>
          <w:szCs w:val="28"/>
        </w:rPr>
        <w:t xml:space="preserve"> the questions you can do that too</w:t>
      </w:r>
      <w:r w:rsidR="00D07411">
        <w:rPr>
          <w:rFonts w:cs="Arial"/>
          <w:sz w:val="28"/>
          <w:szCs w:val="28"/>
        </w:rPr>
        <w:t>, but you don’t have to</w:t>
      </w:r>
      <w:r w:rsidR="0033214B">
        <w:rPr>
          <w:rFonts w:cs="Arial"/>
          <w:sz w:val="28"/>
          <w:szCs w:val="28"/>
        </w:rPr>
        <w:t>.</w:t>
      </w:r>
    </w:p>
    <w:p w:rsidR="00D07411" w:rsidRDefault="00E5003F" w:rsidP="00766031">
      <w:pPr>
        <w:rPr>
          <w:rFonts w:cs="Arial"/>
          <w:sz w:val="28"/>
          <w:szCs w:val="28"/>
        </w:rPr>
      </w:pPr>
      <w:r>
        <w:rPr>
          <w:rFonts w:cs="Arial"/>
          <w:sz w:val="28"/>
          <w:szCs w:val="28"/>
        </w:rPr>
        <w:t xml:space="preserve">Remember, you have until </w:t>
      </w:r>
      <w:r w:rsidR="00EF11D3">
        <w:rPr>
          <w:rFonts w:cs="Arial"/>
          <w:b/>
          <w:sz w:val="28"/>
          <w:szCs w:val="28"/>
        </w:rPr>
        <w:t>15</w:t>
      </w:r>
      <w:r w:rsidR="00EF11D3" w:rsidRPr="00EF11D3">
        <w:rPr>
          <w:rFonts w:cs="Arial"/>
          <w:b/>
          <w:sz w:val="28"/>
          <w:szCs w:val="28"/>
          <w:vertAlign w:val="superscript"/>
        </w:rPr>
        <w:t>th</w:t>
      </w:r>
      <w:r w:rsidR="00833C48">
        <w:rPr>
          <w:rFonts w:cs="Arial"/>
          <w:b/>
          <w:sz w:val="28"/>
          <w:szCs w:val="28"/>
        </w:rPr>
        <w:t>November</w:t>
      </w:r>
      <w:r w:rsidRPr="00E5003F">
        <w:rPr>
          <w:rFonts w:cs="Arial"/>
          <w:b/>
          <w:sz w:val="28"/>
          <w:szCs w:val="28"/>
        </w:rPr>
        <w:t xml:space="preserve"> 2019</w:t>
      </w:r>
      <w:r w:rsidRPr="00E5003F">
        <w:rPr>
          <w:rFonts w:cs="Arial"/>
          <w:sz w:val="28"/>
          <w:szCs w:val="28"/>
        </w:rPr>
        <w:t>to give your feedback.</w:t>
      </w:r>
    </w:p>
    <w:p w:rsidR="00E5003F" w:rsidRPr="00766031" w:rsidRDefault="00E5003F" w:rsidP="00766031">
      <w:pPr>
        <w:rPr>
          <w:rFonts w:cs="Arial"/>
          <w:sz w:val="28"/>
          <w:szCs w:val="28"/>
        </w:rPr>
      </w:pPr>
    </w:p>
    <w:p w:rsidR="0033214B" w:rsidRPr="00C9781F" w:rsidRDefault="0033214B" w:rsidP="0033214B">
      <w:pPr>
        <w:rPr>
          <w:rFonts w:cs="Arial"/>
          <w:b/>
          <w:color w:val="44546A" w:themeColor="text2"/>
          <w:sz w:val="28"/>
          <w:szCs w:val="28"/>
        </w:rPr>
      </w:pPr>
      <w:r w:rsidRPr="00C9781F">
        <w:rPr>
          <w:rFonts w:cs="Arial"/>
          <w:b/>
          <w:color w:val="44546A" w:themeColor="text2"/>
          <w:sz w:val="28"/>
          <w:szCs w:val="28"/>
        </w:rPr>
        <w:t>Part A – the main points of the NDF</w:t>
      </w:r>
    </w:p>
    <w:p w:rsidR="007B473A" w:rsidRDefault="0033214B" w:rsidP="00C9781F">
      <w:pPr>
        <w:rPr>
          <w:rFonts w:cs="Arial"/>
          <w:color w:val="44546A" w:themeColor="text2"/>
          <w:sz w:val="28"/>
          <w:szCs w:val="28"/>
        </w:rPr>
      </w:pPr>
      <w:r w:rsidRPr="00C9781F">
        <w:rPr>
          <w:rFonts w:cs="Arial"/>
          <w:color w:val="44546A" w:themeColor="text2"/>
          <w:sz w:val="28"/>
          <w:szCs w:val="28"/>
        </w:rPr>
        <w:t xml:space="preserve">Our plan is </w:t>
      </w:r>
      <w:r w:rsidR="00C9781F" w:rsidRPr="00C9781F">
        <w:rPr>
          <w:rFonts w:cs="Arial"/>
          <w:color w:val="44546A" w:themeColor="text2"/>
          <w:sz w:val="28"/>
          <w:szCs w:val="28"/>
        </w:rPr>
        <w:t xml:space="preserve">for the biggest developments in Wales to happen in towns and cities – places like Cardiff, Newport, Swansea and Wrexham.  We want to make </w:t>
      </w:r>
      <w:proofErr w:type="gramStart"/>
      <w:r w:rsidR="00C9781F" w:rsidRPr="00C9781F">
        <w:rPr>
          <w:rFonts w:cs="Arial"/>
          <w:color w:val="44546A" w:themeColor="text2"/>
          <w:sz w:val="28"/>
          <w:szCs w:val="28"/>
        </w:rPr>
        <w:t>transport</w:t>
      </w:r>
      <w:proofErr w:type="gramEnd"/>
      <w:r w:rsidR="00C9781F" w:rsidRPr="00C9781F">
        <w:rPr>
          <w:rFonts w:cs="Arial"/>
          <w:color w:val="44546A" w:themeColor="text2"/>
          <w:sz w:val="28"/>
          <w:szCs w:val="28"/>
        </w:rPr>
        <w:t xml:space="preserve"> clean and make lots of clean energy, to help improve our environment.  </w:t>
      </w:r>
    </w:p>
    <w:p w:rsidR="00D07411" w:rsidRPr="00C9781F" w:rsidRDefault="00D07411" w:rsidP="00C9781F">
      <w:pPr>
        <w:rPr>
          <w:rFonts w:cs="Arial"/>
          <w:color w:val="44546A" w:themeColor="text2"/>
          <w:sz w:val="28"/>
          <w:szCs w:val="28"/>
        </w:rPr>
      </w:pPr>
    </w:p>
    <w:p w:rsidR="007B473A" w:rsidRPr="00C9781F" w:rsidRDefault="007B473A" w:rsidP="0033214B">
      <w:pPr>
        <w:pStyle w:val="ListParagraph"/>
        <w:numPr>
          <w:ilvl w:val="0"/>
          <w:numId w:val="3"/>
        </w:numPr>
        <w:ind w:left="426" w:hanging="426"/>
        <w:rPr>
          <w:rFonts w:cs="Arial"/>
          <w:color w:val="44546A" w:themeColor="text2"/>
          <w:sz w:val="28"/>
          <w:szCs w:val="28"/>
        </w:rPr>
      </w:pPr>
      <w:r w:rsidRPr="00C9781F">
        <w:rPr>
          <w:rFonts w:cs="Arial"/>
          <w:color w:val="44546A" w:themeColor="text2"/>
          <w:sz w:val="28"/>
          <w:szCs w:val="28"/>
        </w:rPr>
        <w:t>Do you think we are aiming to do the right things with our plan?</w:t>
      </w:r>
    </w:p>
    <w:tbl>
      <w:tblPr>
        <w:tblStyle w:val="TableGrid"/>
        <w:tblW w:w="0" w:type="auto"/>
        <w:tblInd w:w="426" w:type="dxa"/>
        <w:tblLook w:val="04A0" w:firstRow="1" w:lastRow="0" w:firstColumn="1" w:lastColumn="0" w:noHBand="0" w:noVBand="1"/>
      </w:tblPr>
      <w:tblGrid>
        <w:gridCol w:w="2938"/>
        <w:gridCol w:w="2939"/>
        <w:gridCol w:w="2939"/>
      </w:tblGrid>
      <w:tr w:rsidR="00766031" w:rsidTr="0033214B">
        <w:tc>
          <w:tcPr>
            <w:tcW w:w="2938" w:type="dxa"/>
          </w:tcPr>
          <w:p w:rsidR="00766031" w:rsidRPr="00766031" w:rsidRDefault="00766031" w:rsidP="00766031">
            <w:pPr>
              <w:jc w:val="center"/>
              <w:rPr>
                <w:rFonts w:cs="Arial"/>
                <w:b/>
                <w:color w:val="538135" w:themeColor="accent6" w:themeShade="BF"/>
                <w:sz w:val="28"/>
                <w:szCs w:val="28"/>
              </w:rPr>
            </w:pPr>
            <w:r>
              <w:rPr>
                <w:rFonts w:cs="Arial"/>
                <w:b/>
                <w:color w:val="538135" w:themeColor="accent6" w:themeShade="BF"/>
                <w:sz w:val="28"/>
                <w:szCs w:val="28"/>
              </w:rPr>
              <w:t>Yes</w:t>
            </w:r>
          </w:p>
          <w:p w:rsidR="00766031" w:rsidRDefault="00766031" w:rsidP="00766031">
            <w:pPr>
              <w:jc w:val="center"/>
              <w:rPr>
                <w:rFonts w:cs="Arial"/>
                <w:sz w:val="200"/>
                <w:szCs w:val="200"/>
              </w:rPr>
            </w:pPr>
            <w:r w:rsidRPr="007B473A">
              <w:rPr>
                <w:rFonts w:cs="Arial"/>
                <w:color w:val="538135" w:themeColor="accent6" w:themeShade="BF"/>
                <w:sz w:val="200"/>
                <w:szCs w:val="200"/>
              </w:rPr>
              <w:sym w:font="Wingdings" w:char="F04A"/>
            </w:r>
          </w:p>
        </w:tc>
        <w:tc>
          <w:tcPr>
            <w:tcW w:w="2939" w:type="dxa"/>
          </w:tcPr>
          <w:p w:rsidR="00766031" w:rsidRPr="00766031" w:rsidRDefault="00766031" w:rsidP="00766031">
            <w:pPr>
              <w:jc w:val="center"/>
              <w:rPr>
                <w:rFonts w:cs="Arial"/>
                <w:b/>
                <w:color w:val="A6A6A6" w:themeColor="background1" w:themeShade="A6"/>
                <w:sz w:val="28"/>
                <w:szCs w:val="28"/>
              </w:rPr>
            </w:pPr>
            <w:r w:rsidRPr="00766031">
              <w:rPr>
                <w:rFonts w:cs="Arial"/>
                <w:b/>
                <w:color w:val="A6A6A6" w:themeColor="background1" w:themeShade="A6"/>
                <w:sz w:val="28"/>
                <w:szCs w:val="28"/>
              </w:rPr>
              <w:t>Not sure</w:t>
            </w:r>
          </w:p>
          <w:p w:rsidR="00766031" w:rsidRDefault="00766031" w:rsidP="00766031">
            <w:pPr>
              <w:jc w:val="center"/>
              <w:rPr>
                <w:rFonts w:cs="Arial"/>
                <w:sz w:val="200"/>
                <w:szCs w:val="200"/>
              </w:rPr>
            </w:pPr>
            <w:r w:rsidRPr="007B473A">
              <w:rPr>
                <w:rFonts w:cs="Arial"/>
                <w:color w:val="A6A6A6" w:themeColor="background1" w:themeShade="A6"/>
                <w:sz w:val="200"/>
                <w:szCs w:val="200"/>
              </w:rPr>
              <w:sym w:font="Wingdings" w:char="F04B"/>
            </w:r>
          </w:p>
        </w:tc>
        <w:tc>
          <w:tcPr>
            <w:tcW w:w="2939" w:type="dxa"/>
          </w:tcPr>
          <w:p w:rsidR="00766031" w:rsidRPr="00766031" w:rsidRDefault="00766031" w:rsidP="00766031">
            <w:pPr>
              <w:jc w:val="center"/>
              <w:rPr>
                <w:rFonts w:cs="Arial"/>
                <w:b/>
                <w:color w:val="FF0000"/>
                <w:sz w:val="28"/>
                <w:szCs w:val="28"/>
              </w:rPr>
            </w:pPr>
            <w:r w:rsidRPr="00766031">
              <w:rPr>
                <w:rFonts w:cs="Arial"/>
                <w:b/>
                <w:color w:val="FF0000"/>
                <w:sz w:val="28"/>
                <w:szCs w:val="28"/>
              </w:rPr>
              <w:t>No</w:t>
            </w:r>
          </w:p>
          <w:p w:rsidR="00766031" w:rsidRDefault="00766031" w:rsidP="00766031">
            <w:pPr>
              <w:jc w:val="center"/>
              <w:rPr>
                <w:rFonts w:cs="Arial"/>
                <w:sz w:val="200"/>
                <w:szCs w:val="200"/>
              </w:rPr>
            </w:pPr>
            <w:r w:rsidRPr="007B473A">
              <w:rPr>
                <w:rFonts w:cs="Arial"/>
                <w:color w:val="FF0000"/>
                <w:sz w:val="200"/>
                <w:szCs w:val="200"/>
              </w:rPr>
              <w:sym w:font="Wingdings" w:char="F04C"/>
            </w:r>
          </w:p>
        </w:tc>
      </w:tr>
      <w:tr w:rsidR="00766031" w:rsidRPr="00766031" w:rsidTr="0033214B">
        <w:tc>
          <w:tcPr>
            <w:tcW w:w="2938" w:type="dxa"/>
          </w:tcPr>
          <w:p w:rsidR="00766031" w:rsidRPr="00766031" w:rsidRDefault="00C9011A" w:rsidP="007B473A">
            <w:pPr>
              <w:rPr>
                <w:rFonts w:cs="Arial"/>
                <w:sz w:val="44"/>
                <w:szCs w:val="44"/>
              </w:rPr>
            </w:pPr>
            <w:r>
              <w:rPr>
                <w:rFonts w:cs="Arial"/>
                <w:sz w:val="44"/>
                <w:szCs w:val="44"/>
              </w:rPr>
              <w:sym w:font="Wingdings 2" w:char="F050"/>
            </w:r>
          </w:p>
        </w:tc>
        <w:tc>
          <w:tcPr>
            <w:tcW w:w="2939" w:type="dxa"/>
          </w:tcPr>
          <w:p w:rsidR="00766031" w:rsidRPr="00766031" w:rsidRDefault="00766031" w:rsidP="007B473A">
            <w:pPr>
              <w:rPr>
                <w:rFonts w:cs="Arial"/>
                <w:sz w:val="44"/>
                <w:szCs w:val="44"/>
              </w:rPr>
            </w:pPr>
          </w:p>
        </w:tc>
        <w:tc>
          <w:tcPr>
            <w:tcW w:w="2939" w:type="dxa"/>
          </w:tcPr>
          <w:p w:rsidR="00766031" w:rsidRPr="00766031" w:rsidRDefault="00766031" w:rsidP="007B473A">
            <w:pPr>
              <w:rPr>
                <w:rFonts w:cs="Arial"/>
                <w:sz w:val="44"/>
                <w:szCs w:val="44"/>
              </w:rPr>
            </w:pPr>
          </w:p>
        </w:tc>
      </w:tr>
      <w:tr w:rsidR="00D07411" w:rsidRPr="00415165" w:rsidTr="00D07411">
        <w:tc>
          <w:tcPr>
            <w:tcW w:w="8816" w:type="dxa"/>
            <w:gridSpan w:val="3"/>
          </w:tcPr>
          <w:p w:rsidR="00D07411" w:rsidRPr="00415165" w:rsidRDefault="00D07411" w:rsidP="00D07411">
            <w:pPr>
              <w:rPr>
                <w:rFonts w:cs="Arial"/>
                <w:sz w:val="28"/>
                <w:szCs w:val="28"/>
              </w:rPr>
            </w:pPr>
            <w:r w:rsidRPr="00415165">
              <w:rPr>
                <w:rFonts w:cs="Arial"/>
                <w:sz w:val="28"/>
                <w:szCs w:val="28"/>
              </w:rPr>
              <w:t>Comments:</w:t>
            </w:r>
          </w:p>
          <w:p w:rsidR="00D07411" w:rsidRDefault="00C9011A" w:rsidP="00D07411">
            <w:pPr>
              <w:rPr>
                <w:rFonts w:cs="Arial"/>
                <w:sz w:val="28"/>
                <w:szCs w:val="28"/>
              </w:rPr>
            </w:pPr>
            <w:r>
              <w:rPr>
                <w:rFonts w:cs="Arial"/>
                <w:sz w:val="28"/>
                <w:szCs w:val="28"/>
              </w:rPr>
              <w:t>The aims are fine, it</w:t>
            </w:r>
            <w:r w:rsidR="000250BB">
              <w:rPr>
                <w:rFonts w:cs="Arial"/>
                <w:sz w:val="28"/>
                <w:szCs w:val="28"/>
              </w:rPr>
              <w:t>’</w:t>
            </w:r>
            <w:r>
              <w:rPr>
                <w:rFonts w:cs="Arial"/>
                <w:sz w:val="28"/>
                <w:szCs w:val="28"/>
              </w:rPr>
              <w:t xml:space="preserve">s just the </w:t>
            </w:r>
            <w:r w:rsidR="000250BB">
              <w:rPr>
                <w:rFonts w:cs="Arial"/>
                <w:sz w:val="28"/>
                <w:szCs w:val="28"/>
              </w:rPr>
              <w:t>recommendations that are not well thought out.</w:t>
            </w:r>
          </w:p>
          <w:p w:rsidR="00AE51E6" w:rsidRDefault="00AE51E6" w:rsidP="00D07411">
            <w:pPr>
              <w:rPr>
                <w:rFonts w:cs="Arial"/>
                <w:sz w:val="28"/>
                <w:szCs w:val="28"/>
              </w:rPr>
            </w:pPr>
          </w:p>
          <w:p w:rsidR="004A23FE" w:rsidRDefault="004A23FE" w:rsidP="00D07411">
            <w:pPr>
              <w:rPr>
                <w:rFonts w:cs="Arial"/>
                <w:sz w:val="28"/>
                <w:szCs w:val="28"/>
              </w:rPr>
            </w:pPr>
          </w:p>
          <w:p w:rsidR="004A23FE" w:rsidRPr="00415165" w:rsidRDefault="004A23FE" w:rsidP="00D07411">
            <w:pPr>
              <w:rPr>
                <w:rFonts w:cs="Arial"/>
                <w:sz w:val="28"/>
                <w:szCs w:val="28"/>
              </w:rPr>
            </w:pPr>
          </w:p>
          <w:p w:rsidR="00D07411" w:rsidRPr="00415165" w:rsidRDefault="00D07411" w:rsidP="007B473A">
            <w:pPr>
              <w:rPr>
                <w:rFonts w:cs="Arial"/>
                <w:sz w:val="28"/>
                <w:szCs w:val="28"/>
              </w:rPr>
            </w:pPr>
          </w:p>
        </w:tc>
      </w:tr>
    </w:tbl>
    <w:p w:rsidR="007B473A" w:rsidRPr="007B473A" w:rsidRDefault="007B473A" w:rsidP="007B473A">
      <w:pPr>
        <w:ind w:left="426" w:hanging="426"/>
        <w:rPr>
          <w:rFonts w:cs="Arial"/>
          <w:sz w:val="28"/>
          <w:szCs w:val="28"/>
        </w:rPr>
      </w:pPr>
    </w:p>
    <w:p w:rsidR="007B473A" w:rsidRPr="00C9781F" w:rsidRDefault="00D07411" w:rsidP="0033214B">
      <w:pPr>
        <w:pStyle w:val="ListParagraph"/>
        <w:numPr>
          <w:ilvl w:val="0"/>
          <w:numId w:val="3"/>
        </w:numPr>
        <w:ind w:left="426" w:hanging="426"/>
        <w:rPr>
          <w:rFonts w:cs="Arial"/>
          <w:color w:val="44546A" w:themeColor="text2"/>
          <w:sz w:val="28"/>
          <w:szCs w:val="28"/>
        </w:rPr>
      </w:pPr>
      <w:r>
        <w:rPr>
          <w:rFonts w:cs="Arial"/>
          <w:color w:val="44546A" w:themeColor="text2"/>
          <w:sz w:val="28"/>
          <w:szCs w:val="28"/>
        </w:rPr>
        <w:t xml:space="preserve">We have 10 </w:t>
      </w:r>
      <w:r w:rsidRPr="00D07411">
        <w:rPr>
          <w:rFonts w:cs="Arial"/>
          <w:b/>
          <w:color w:val="44546A" w:themeColor="text2"/>
          <w:sz w:val="28"/>
          <w:szCs w:val="28"/>
          <w:u w:val="single"/>
        </w:rPr>
        <w:t>aims</w:t>
      </w:r>
      <w:r>
        <w:rPr>
          <w:rFonts w:cs="Arial"/>
          <w:color w:val="44546A" w:themeColor="text2"/>
          <w:sz w:val="28"/>
          <w:szCs w:val="28"/>
        </w:rPr>
        <w:t xml:space="preserve"> in the NDF.  </w:t>
      </w:r>
      <w:r w:rsidR="007B473A" w:rsidRPr="00C9781F">
        <w:rPr>
          <w:rFonts w:cs="Arial"/>
          <w:color w:val="44546A" w:themeColor="text2"/>
          <w:sz w:val="28"/>
          <w:szCs w:val="28"/>
        </w:rPr>
        <w:t>Should we think about anything else?</w:t>
      </w:r>
      <w:r w:rsidR="00766031" w:rsidRPr="00C9781F">
        <w:rPr>
          <w:rFonts w:cs="Arial"/>
          <w:color w:val="44546A" w:themeColor="text2"/>
          <w:sz w:val="28"/>
          <w:szCs w:val="28"/>
        </w:rPr>
        <w:t xml:space="preserve">  Tell us anything we’ve missed out</w:t>
      </w:r>
    </w:p>
    <w:tbl>
      <w:tblPr>
        <w:tblStyle w:val="TableGrid"/>
        <w:tblW w:w="0" w:type="auto"/>
        <w:tblInd w:w="426" w:type="dxa"/>
        <w:tblLook w:val="04A0" w:firstRow="1" w:lastRow="0" w:firstColumn="1" w:lastColumn="0" w:noHBand="0" w:noVBand="1"/>
      </w:tblPr>
      <w:tblGrid>
        <w:gridCol w:w="2938"/>
        <w:gridCol w:w="2939"/>
        <w:gridCol w:w="2939"/>
      </w:tblGrid>
      <w:tr w:rsidR="00766031" w:rsidTr="00766031">
        <w:tc>
          <w:tcPr>
            <w:tcW w:w="2938" w:type="dxa"/>
          </w:tcPr>
          <w:p w:rsidR="00766031" w:rsidRDefault="00766031" w:rsidP="00833C48">
            <w:pPr>
              <w:jc w:val="center"/>
              <w:rPr>
                <w:rFonts w:cs="Arial"/>
                <w:sz w:val="200"/>
                <w:szCs w:val="200"/>
              </w:rPr>
            </w:pPr>
            <w:r>
              <w:rPr>
                <w:rFonts w:cs="Arial"/>
                <w:b/>
                <w:color w:val="538135" w:themeColor="accent6" w:themeShade="BF"/>
                <w:sz w:val="28"/>
                <w:szCs w:val="28"/>
              </w:rPr>
              <w:t>Yes</w:t>
            </w:r>
          </w:p>
        </w:tc>
        <w:tc>
          <w:tcPr>
            <w:tcW w:w="2939" w:type="dxa"/>
          </w:tcPr>
          <w:p w:rsidR="00766031" w:rsidRDefault="00766031" w:rsidP="00833C48">
            <w:pPr>
              <w:jc w:val="center"/>
              <w:rPr>
                <w:rFonts w:cs="Arial"/>
                <w:sz w:val="200"/>
                <w:szCs w:val="200"/>
              </w:rPr>
            </w:pPr>
            <w:r w:rsidRPr="00766031">
              <w:rPr>
                <w:rFonts w:cs="Arial"/>
                <w:b/>
                <w:color w:val="A6A6A6" w:themeColor="background1" w:themeShade="A6"/>
                <w:sz w:val="28"/>
                <w:szCs w:val="28"/>
              </w:rPr>
              <w:t>Not sure</w:t>
            </w:r>
          </w:p>
        </w:tc>
        <w:tc>
          <w:tcPr>
            <w:tcW w:w="2939" w:type="dxa"/>
          </w:tcPr>
          <w:p w:rsidR="00766031" w:rsidRDefault="00766031" w:rsidP="00833C48">
            <w:pPr>
              <w:jc w:val="center"/>
              <w:rPr>
                <w:rFonts w:cs="Arial"/>
                <w:sz w:val="200"/>
                <w:szCs w:val="200"/>
              </w:rPr>
            </w:pPr>
            <w:r w:rsidRPr="00766031">
              <w:rPr>
                <w:rFonts w:cs="Arial"/>
                <w:b/>
                <w:color w:val="FF0000"/>
                <w:sz w:val="28"/>
                <w:szCs w:val="28"/>
              </w:rPr>
              <w:t>No</w:t>
            </w:r>
          </w:p>
        </w:tc>
      </w:tr>
      <w:tr w:rsidR="00766031" w:rsidRPr="00766031" w:rsidTr="00766031">
        <w:tc>
          <w:tcPr>
            <w:tcW w:w="2938" w:type="dxa"/>
          </w:tcPr>
          <w:p w:rsidR="00766031" w:rsidRPr="00766031" w:rsidRDefault="00766031" w:rsidP="00766031">
            <w:pPr>
              <w:rPr>
                <w:rFonts w:cs="Arial"/>
                <w:sz w:val="44"/>
                <w:szCs w:val="44"/>
              </w:rPr>
            </w:pPr>
          </w:p>
        </w:tc>
        <w:tc>
          <w:tcPr>
            <w:tcW w:w="2939" w:type="dxa"/>
          </w:tcPr>
          <w:p w:rsidR="00766031" w:rsidRPr="00766031" w:rsidRDefault="00766031" w:rsidP="00766031">
            <w:pPr>
              <w:rPr>
                <w:rFonts w:cs="Arial"/>
                <w:sz w:val="44"/>
                <w:szCs w:val="44"/>
              </w:rPr>
            </w:pPr>
          </w:p>
        </w:tc>
        <w:tc>
          <w:tcPr>
            <w:tcW w:w="2939" w:type="dxa"/>
          </w:tcPr>
          <w:p w:rsidR="00766031" w:rsidRPr="00766031" w:rsidRDefault="000250BB" w:rsidP="00766031">
            <w:pPr>
              <w:rPr>
                <w:rFonts w:cs="Arial"/>
                <w:sz w:val="44"/>
                <w:szCs w:val="44"/>
              </w:rPr>
            </w:pPr>
            <w:r>
              <w:rPr>
                <w:rFonts w:cs="Arial"/>
                <w:sz w:val="44"/>
                <w:szCs w:val="44"/>
              </w:rPr>
              <w:sym w:font="Wingdings 2" w:char="F050"/>
            </w:r>
          </w:p>
        </w:tc>
      </w:tr>
      <w:tr w:rsidR="00766031" w:rsidRPr="00766031" w:rsidTr="00766031">
        <w:tc>
          <w:tcPr>
            <w:tcW w:w="8816" w:type="dxa"/>
            <w:gridSpan w:val="3"/>
          </w:tcPr>
          <w:p w:rsidR="00766031" w:rsidRPr="00766031" w:rsidRDefault="00766031" w:rsidP="00766031">
            <w:pPr>
              <w:spacing w:before="240"/>
              <w:rPr>
                <w:rFonts w:cs="Arial"/>
                <w:sz w:val="28"/>
                <w:szCs w:val="28"/>
              </w:rPr>
            </w:pPr>
            <w:r w:rsidRPr="00766031">
              <w:rPr>
                <w:rFonts w:cs="Arial"/>
                <w:sz w:val="28"/>
                <w:szCs w:val="28"/>
              </w:rPr>
              <w:t>The NDF also needs to</w:t>
            </w:r>
            <w:r w:rsidR="00C9781F">
              <w:rPr>
                <w:rFonts w:cs="Arial"/>
                <w:sz w:val="28"/>
                <w:szCs w:val="28"/>
              </w:rPr>
              <w:t xml:space="preserve"> think about…</w:t>
            </w:r>
          </w:p>
          <w:p w:rsidR="00766031" w:rsidRDefault="00766031" w:rsidP="00766031">
            <w:pPr>
              <w:rPr>
                <w:rFonts w:cs="Arial"/>
                <w:sz w:val="44"/>
                <w:szCs w:val="44"/>
              </w:rPr>
            </w:pPr>
          </w:p>
          <w:p w:rsidR="004A23FE" w:rsidRDefault="004A23FE" w:rsidP="00766031">
            <w:pPr>
              <w:rPr>
                <w:rFonts w:cs="Arial"/>
                <w:sz w:val="44"/>
                <w:szCs w:val="44"/>
              </w:rPr>
            </w:pPr>
          </w:p>
          <w:p w:rsidR="004A23FE" w:rsidRDefault="004A23FE" w:rsidP="00766031">
            <w:pPr>
              <w:rPr>
                <w:rFonts w:cs="Arial"/>
                <w:sz w:val="44"/>
                <w:szCs w:val="44"/>
              </w:rPr>
            </w:pPr>
          </w:p>
          <w:p w:rsidR="00766031" w:rsidRPr="00766031" w:rsidRDefault="00766031" w:rsidP="00766031">
            <w:pPr>
              <w:rPr>
                <w:rFonts w:cs="Arial"/>
                <w:sz w:val="44"/>
                <w:szCs w:val="44"/>
              </w:rPr>
            </w:pPr>
          </w:p>
        </w:tc>
      </w:tr>
    </w:tbl>
    <w:p w:rsidR="00766031" w:rsidRPr="00766031" w:rsidRDefault="00766031" w:rsidP="00766031">
      <w:pPr>
        <w:rPr>
          <w:rFonts w:cs="Arial"/>
          <w:sz w:val="28"/>
          <w:szCs w:val="28"/>
        </w:rPr>
      </w:pPr>
    </w:p>
    <w:p w:rsidR="007B473A" w:rsidRPr="007B473A" w:rsidRDefault="007B473A" w:rsidP="007B473A">
      <w:pPr>
        <w:pStyle w:val="ListParagraph"/>
        <w:ind w:left="426" w:hanging="426"/>
        <w:rPr>
          <w:rFonts w:cs="Arial"/>
          <w:sz w:val="28"/>
          <w:szCs w:val="28"/>
        </w:rPr>
      </w:pPr>
    </w:p>
    <w:p w:rsidR="007B473A" w:rsidRPr="00C9781F" w:rsidRDefault="007B473A" w:rsidP="0033214B">
      <w:pPr>
        <w:pStyle w:val="ListParagraph"/>
        <w:numPr>
          <w:ilvl w:val="0"/>
          <w:numId w:val="3"/>
        </w:numPr>
        <w:ind w:left="426" w:hanging="426"/>
        <w:rPr>
          <w:rFonts w:cs="Arial"/>
          <w:color w:val="44546A" w:themeColor="text2"/>
          <w:sz w:val="28"/>
          <w:szCs w:val="28"/>
        </w:rPr>
      </w:pPr>
      <w:r w:rsidRPr="00C9781F">
        <w:rPr>
          <w:rFonts w:cs="Arial"/>
          <w:color w:val="44546A" w:themeColor="text2"/>
          <w:sz w:val="28"/>
          <w:szCs w:val="28"/>
        </w:rPr>
        <w:t>Do you think the Plan will help achieve healthy and well-planned places?</w:t>
      </w:r>
    </w:p>
    <w:p w:rsidR="007B473A" w:rsidRDefault="007B473A" w:rsidP="007B473A">
      <w:pPr>
        <w:pStyle w:val="ListParagraph"/>
        <w:ind w:left="426" w:hanging="426"/>
        <w:rPr>
          <w:rFonts w:cs="Arial"/>
          <w:i/>
          <w:color w:val="44546A" w:themeColor="text2"/>
          <w:sz w:val="28"/>
          <w:szCs w:val="28"/>
        </w:rPr>
      </w:pPr>
    </w:p>
    <w:tbl>
      <w:tblPr>
        <w:tblStyle w:val="TableGrid"/>
        <w:tblW w:w="0" w:type="auto"/>
        <w:tblInd w:w="426" w:type="dxa"/>
        <w:tblLook w:val="04A0" w:firstRow="1" w:lastRow="0" w:firstColumn="1" w:lastColumn="0" w:noHBand="0" w:noVBand="1"/>
      </w:tblPr>
      <w:tblGrid>
        <w:gridCol w:w="2938"/>
        <w:gridCol w:w="2939"/>
        <w:gridCol w:w="2939"/>
      </w:tblGrid>
      <w:tr w:rsidR="00766031" w:rsidTr="00D07411">
        <w:tc>
          <w:tcPr>
            <w:tcW w:w="2938" w:type="dxa"/>
          </w:tcPr>
          <w:p w:rsidR="00766031" w:rsidRPr="00766031" w:rsidRDefault="00766031" w:rsidP="00766031">
            <w:pPr>
              <w:jc w:val="center"/>
              <w:rPr>
                <w:rFonts w:cs="Arial"/>
                <w:b/>
                <w:color w:val="538135" w:themeColor="accent6" w:themeShade="BF"/>
                <w:sz w:val="28"/>
                <w:szCs w:val="28"/>
              </w:rPr>
            </w:pPr>
            <w:r>
              <w:rPr>
                <w:rFonts w:cs="Arial"/>
                <w:b/>
                <w:color w:val="538135" w:themeColor="accent6" w:themeShade="BF"/>
                <w:sz w:val="28"/>
                <w:szCs w:val="28"/>
              </w:rPr>
              <w:t>Yes</w:t>
            </w:r>
          </w:p>
          <w:p w:rsidR="00766031" w:rsidRDefault="00766031" w:rsidP="00766031">
            <w:pPr>
              <w:jc w:val="center"/>
              <w:rPr>
                <w:rFonts w:cs="Arial"/>
                <w:sz w:val="200"/>
                <w:szCs w:val="200"/>
              </w:rPr>
            </w:pPr>
            <w:r w:rsidRPr="007B473A">
              <w:rPr>
                <w:rFonts w:cs="Arial"/>
                <w:color w:val="538135" w:themeColor="accent6" w:themeShade="BF"/>
                <w:sz w:val="200"/>
                <w:szCs w:val="200"/>
              </w:rPr>
              <w:sym w:font="Wingdings" w:char="F04A"/>
            </w:r>
          </w:p>
        </w:tc>
        <w:tc>
          <w:tcPr>
            <w:tcW w:w="2939" w:type="dxa"/>
          </w:tcPr>
          <w:p w:rsidR="00766031" w:rsidRPr="00766031" w:rsidRDefault="00766031" w:rsidP="00766031">
            <w:pPr>
              <w:jc w:val="center"/>
              <w:rPr>
                <w:rFonts w:cs="Arial"/>
                <w:b/>
                <w:color w:val="A6A6A6" w:themeColor="background1" w:themeShade="A6"/>
                <w:sz w:val="28"/>
                <w:szCs w:val="28"/>
              </w:rPr>
            </w:pPr>
            <w:r w:rsidRPr="00766031">
              <w:rPr>
                <w:rFonts w:cs="Arial"/>
                <w:b/>
                <w:color w:val="A6A6A6" w:themeColor="background1" w:themeShade="A6"/>
                <w:sz w:val="28"/>
                <w:szCs w:val="28"/>
              </w:rPr>
              <w:t>Not sure</w:t>
            </w:r>
          </w:p>
          <w:p w:rsidR="00766031" w:rsidRDefault="00766031" w:rsidP="00766031">
            <w:pPr>
              <w:jc w:val="center"/>
              <w:rPr>
                <w:rFonts w:cs="Arial"/>
                <w:sz w:val="200"/>
                <w:szCs w:val="200"/>
              </w:rPr>
            </w:pPr>
            <w:r w:rsidRPr="007B473A">
              <w:rPr>
                <w:rFonts w:cs="Arial"/>
                <w:color w:val="A6A6A6" w:themeColor="background1" w:themeShade="A6"/>
                <w:sz w:val="200"/>
                <w:szCs w:val="200"/>
              </w:rPr>
              <w:sym w:font="Wingdings" w:char="F04B"/>
            </w:r>
          </w:p>
        </w:tc>
        <w:tc>
          <w:tcPr>
            <w:tcW w:w="2939" w:type="dxa"/>
          </w:tcPr>
          <w:p w:rsidR="00766031" w:rsidRPr="00766031" w:rsidRDefault="00766031" w:rsidP="00766031">
            <w:pPr>
              <w:jc w:val="center"/>
              <w:rPr>
                <w:rFonts w:cs="Arial"/>
                <w:b/>
                <w:color w:val="FF0000"/>
                <w:sz w:val="28"/>
                <w:szCs w:val="28"/>
              </w:rPr>
            </w:pPr>
            <w:r w:rsidRPr="00766031">
              <w:rPr>
                <w:rFonts w:cs="Arial"/>
                <w:b/>
                <w:color w:val="FF0000"/>
                <w:sz w:val="28"/>
                <w:szCs w:val="28"/>
              </w:rPr>
              <w:t>No</w:t>
            </w:r>
          </w:p>
          <w:p w:rsidR="00766031" w:rsidRDefault="00766031" w:rsidP="00766031">
            <w:pPr>
              <w:jc w:val="center"/>
              <w:rPr>
                <w:rFonts w:cs="Arial"/>
                <w:sz w:val="200"/>
                <w:szCs w:val="200"/>
              </w:rPr>
            </w:pPr>
            <w:r w:rsidRPr="007B473A">
              <w:rPr>
                <w:rFonts w:cs="Arial"/>
                <w:color w:val="FF0000"/>
                <w:sz w:val="200"/>
                <w:szCs w:val="200"/>
              </w:rPr>
              <w:sym w:font="Wingdings" w:char="F04C"/>
            </w:r>
          </w:p>
        </w:tc>
      </w:tr>
      <w:tr w:rsidR="00766031" w:rsidRPr="00766031" w:rsidTr="00D07411">
        <w:tc>
          <w:tcPr>
            <w:tcW w:w="2938" w:type="dxa"/>
          </w:tcPr>
          <w:p w:rsidR="00766031" w:rsidRPr="00766031" w:rsidRDefault="00766031" w:rsidP="00766031">
            <w:pPr>
              <w:rPr>
                <w:rFonts w:cs="Arial"/>
                <w:sz w:val="44"/>
                <w:szCs w:val="44"/>
              </w:rPr>
            </w:pPr>
          </w:p>
        </w:tc>
        <w:tc>
          <w:tcPr>
            <w:tcW w:w="2939" w:type="dxa"/>
          </w:tcPr>
          <w:p w:rsidR="00766031" w:rsidRPr="00766031" w:rsidRDefault="00766031" w:rsidP="00766031">
            <w:pPr>
              <w:rPr>
                <w:rFonts w:cs="Arial"/>
                <w:sz w:val="44"/>
                <w:szCs w:val="44"/>
              </w:rPr>
            </w:pPr>
          </w:p>
        </w:tc>
        <w:tc>
          <w:tcPr>
            <w:tcW w:w="2939" w:type="dxa"/>
          </w:tcPr>
          <w:p w:rsidR="00766031" w:rsidRPr="00766031" w:rsidRDefault="000250BB" w:rsidP="00766031">
            <w:pPr>
              <w:rPr>
                <w:rFonts w:cs="Arial"/>
                <w:sz w:val="44"/>
                <w:szCs w:val="44"/>
              </w:rPr>
            </w:pPr>
            <w:r>
              <w:rPr>
                <w:rFonts w:cs="Arial"/>
                <w:sz w:val="44"/>
                <w:szCs w:val="44"/>
              </w:rPr>
              <w:sym w:font="Wingdings 2" w:char="F050"/>
            </w:r>
          </w:p>
        </w:tc>
      </w:tr>
      <w:tr w:rsidR="00D07411" w:rsidRPr="00415165" w:rsidTr="00D07411">
        <w:tc>
          <w:tcPr>
            <w:tcW w:w="8816" w:type="dxa"/>
            <w:gridSpan w:val="3"/>
          </w:tcPr>
          <w:p w:rsidR="00D07411" w:rsidRDefault="00D07411" w:rsidP="00D07411">
            <w:pPr>
              <w:rPr>
                <w:rFonts w:cs="Arial"/>
                <w:sz w:val="28"/>
                <w:szCs w:val="28"/>
              </w:rPr>
            </w:pPr>
            <w:r w:rsidRPr="00415165">
              <w:rPr>
                <w:rFonts w:cs="Arial"/>
                <w:sz w:val="28"/>
                <w:szCs w:val="28"/>
              </w:rPr>
              <w:t>Comments:</w:t>
            </w:r>
          </w:p>
          <w:p w:rsidR="00415165" w:rsidRDefault="000250BB" w:rsidP="00D07411">
            <w:pPr>
              <w:rPr>
                <w:rFonts w:cs="Arial"/>
                <w:sz w:val="28"/>
                <w:szCs w:val="28"/>
              </w:rPr>
            </w:pPr>
            <w:r>
              <w:rPr>
                <w:rFonts w:cs="Arial"/>
                <w:sz w:val="28"/>
                <w:szCs w:val="28"/>
              </w:rPr>
              <w:t>With the amount of on shore wind farms proposed for Mid Wales, the noise pollution will drive everybody out. Also, the scale of what is planned will kill all the tourism and decimate local communities, hardly well planned.</w:t>
            </w:r>
          </w:p>
          <w:p w:rsidR="00415165" w:rsidRDefault="00415165" w:rsidP="00D07411">
            <w:pPr>
              <w:rPr>
                <w:rFonts w:cs="Arial"/>
                <w:sz w:val="28"/>
                <w:szCs w:val="28"/>
              </w:rPr>
            </w:pPr>
          </w:p>
          <w:p w:rsidR="00833C48" w:rsidRPr="00415165" w:rsidRDefault="00833C48" w:rsidP="00D07411">
            <w:pPr>
              <w:rPr>
                <w:rFonts w:cs="Arial"/>
                <w:sz w:val="28"/>
                <w:szCs w:val="28"/>
              </w:rPr>
            </w:pPr>
          </w:p>
          <w:p w:rsidR="00D07411" w:rsidRPr="00415165" w:rsidRDefault="00D07411" w:rsidP="00766031">
            <w:pPr>
              <w:rPr>
                <w:rFonts w:cs="Arial"/>
                <w:sz w:val="28"/>
                <w:szCs w:val="28"/>
              </w:rPr>
            </w:pPr>
          </w:p>
        </w:tc>
      </w:tr>
    </w:tbl>
    <w:p w:rsidR="00766031" w:rsidRPr="007B473A" w:rsidRDefault="00766031" w:rsidP="007B473A">
      <w:pPr>
        <w:pStyle w:val="ListParagraph"/>
        <w:ind w:left="426" w:hanging="426"/>
        <w:rPr>
          <w:rFonts w:cs="Arial"/>
          <w:i/>
          <w:color w:val="44546A" w:themeColor="text2"/>
          <w:sz w:val="28"/>
          <w:szCs w:val="28"/>
        </w:rPr>
      </w:pPr>
    </w:p>
    <w:p w:rsidR="00D07411" w:rsidRDefault="00D07411">
      <w:pPr>
        <w:rPr>
          <w:rFonts w:cs="Arial"/>
          <w:bCs/>
          <w:color w:val="44546A" w:themeColor="text2"/>
          <w:sz w:val="28"/>
          <w:szCs w:val="28"/>
        </w:rPr>
      </w:pPr>
      <w:r>
        <w:rPr>
          <w:rFonts w:cs="Arial"/>
          <w:bCs/>
          <w:color w:val="44546A" w:themeColor="text2"/>
          <w:sz w:val="28"/>
          <w:szCs w:val="28"/>
        </w:rPr>
        <w:br w:type="page"/>
      </w:r>
    </w:p>
    <w:p w:rsidR="007B473A" w:rsidRPr="00C9781F" w:rsidRDefault="007B473A" w:rsidP="0033214B">
      <w:pPr>
        <w:pStyle w:val="ListParagraph"/>
        <w:numPr>
          <w:ilvl w:val="0"/>
          <w:numId w:val="3"/>
        </w:numPr>
        <w:ind w:left="426" w:hanging="426"/>
        <w:rPr>
          <w:rFonts w:cs="Arial"/>
          <w:color w:val="44546A" w:themeColor="text2"/>
          <w:sz w:val="28"/>
          <w:szCs w:val="28"/>
        </w:rPr>
      </w:pPr>
      <w:r w:rsidRPr="00C9781F">
        <w:rPr>
          <w:rFonts w:cs="Arial"/>
          <w:bCs/>
          <w:color w:val="44546A" w:themeColor="text2"/>
          <w:sz w:val="28"/>
          <w:szCs w:val="28"/>
        </w:rPr>
        <w:lastRenderedPageBreak/>
        <w:t>Do you think the plan will help us take care of our environment?</w:t>
      </w:r>
    </w:p>
    <w:tbl>
      <w:tblPr>
        <w:tblStyle w:val="TableGrid"/>
        <w:tblW w:w="0" w:type="auto"/>
        <w:tblInd w:w="426" w:type="dxa"/>
        <w:tblLook w:val="04A0" w:firstRow="1" w:lastRow="0" w:firstColumn="1" w:lastColumn="0" w:noHBand="0" w:noVBand="1"/>
      </w:tblPr>
      <w:tblGrid>
        <w:gridCol w:w="2938"/>
        <w:gridCol w:w="2939"/>
        <w:gridCol w:w="2939"/>
      </w:tblGrid>
      <w:tr w:rsidR="00766031" w:rsidTr="00D07411">
        <w:tc>
          <w:tcPr>
            <w:tcW w:w="2938" w:type="dxa"/>
          </w:tcPr>
          <w:p w:rsidR="00766031" w:rsidRPr="00766031" w:rsidRDefault="00766031" w:rsidP="00766031">
            <w:pPr>
              <w:jc w:val="center"/>
              <w:rPr>
                <w:rFonts w:cs="Arial"/>
                <w:b/>
                <w:color w:val="538135" w:themeColor="accent6" w:themeShade="BF"/>
                <w:sz w:val="28"/>
                <w:szCs w:val="28"/>
              </w:rPr>
            </w:pPr>
            <w:r>
              <w:rPr>
                <w:rFonts w:cs="Arial"/>
                <w:b/>
                <w:color w:val="538135" w:themeColor="accent6" w:themeShade="BF"/>
                <w:sz w:val="28"/>
                <w:szCs w:val="28"/>
              </w:rPr>
              <w:t>Yes</w:t>
            </w:r>
          </w:p>
          <w:p w:rsidR="00766031" w:rsidRDefault="00766031" w:rsidP="00766031">
            <w:pPr>
              <w:jc w:val="center"/>
              <w:rPr>
                <w:rFonts w:cs="Arial"/>
                <w:sz w:val="200"/>
                <w:szCs w:val="200"/>
              </w:rPr>
            </w:pPr>
            <w:r w:rsidRPr="007B473A">
              <w:rPr>
                <w:rFonts w:cs="Arial"/>
                <w:color w:val="538135" w:themeColor="accent6" w:themeShade="BF"/>
                <w:sz w:val="200"/>
                <w:szCs w:val="200"/>
              </w:rPr>
              <w:sym w:font="Wingdings" w:char="F04A"/>
            </w:r>
          </w:p>
        </w:tc>
        <w:tc>
          <w:tcPr>
            <w:tcW w:w="2939" w:type="dxa"/>
          </w:tcPr>
          <w:p w:rsidR="00766031" w:rsidRPr="00766031" w:rsidRDefault="00766031" w:rsidP="00766031">
            <w:pPr>
              <w:jc w:val="center"/>
              <w:rPr>
                <w:rFonts w:cs="Arial"/>
                <w:b/>
                <w:color w:val="A6A6A6" w:themeColor="background1" w:themeShade="A6"/>
                <w:sz w:val="28"/>
                <w:szCs w:val="28"/>
              </w:rPr>
            </w:pPr>
            <w:r w:rsidRPr="00766031">
              <w:rPr>
                <w:rFonts w:cs="Arial"/>
                <w:b/>
                <w:color w:val="A6A6A6" w:themeColor="background1" w:themeShade="A6"/>
                <w:sz w:val="28"/>
                <w:szCs w:val="28"/>
              </w:rPr>
              <w:t>Not sure</w:t>
            </w:r>
          </w:p>
          <w:p w:rsidR="00766031" w:rsidRDefault="00766031" w:rsidP="00766031">
            <w:pPr>
              <w:jc w:val="center"/>
              <w:rPr>
                <w:rFonts w:cs="Arial"/>
                <w:sz w:val="200"/>
                <w:szCs w:val="200"/>
              </w:rPr>
            </w:pPr>
            <w:r w:rsidRPr="007B473A">
              <w:rPr>
                <w:rFonts w:cs="Arial"/>
                <w:color w:val="A6A6A6" w:themeColor="background1" w:themeShade="A6"/>
                <w:sz w:val="200"/>
                <w:szCs w:val="200"/>
              </w:rPr>
              <w:sym w:font="Wingdings" w:char="F04B"/>
            </w:r>
          </w:p>
        </w:tc>
        <w:tc>
          <w:tcPr>
            <w:tcW w:w="2939" w:type="dxa"/>
          </w:tcPr>
          <w:p w:rsidR="00766031" w:rsidRPr="00766031" w:rsidRDefault="00766031" w:rsidP="00766031">
            <w:pPr>
              <w:jc w:val="center"/>
              <w:rPr>
                <w:rFonts w:cs="Arial"/>
                <w:b/>
                <w:color w:val="FF0000"/>
                <w:sz w:val="28"/>
                <w:szCs w:val="28"/>
              </w:rPr>
            </w:pPr>
            <w:r w:rsidRPr="00766031">
              <w:rPr>
                <w:rFonts w:cs="Arial"/>
                <w:b/>
                <w:color w:val="FF0000"/>
                <w:sz w:val="28"/>
                <w:szCs w:val="28"/>
              </w:rPr>
              <w:t>No</w:t>
            </w:r>
          </w:p>
          <w:p w:rsidR="00766031" w:rsidRDefault="00766031" w:rsidP="00766031">
            <w:pPr>
              <w:jc w:val="center"/>
              <w:rPr>
                <w:rFonts w:cs="Arial"/>
                <w:sz w:val="200"/>
                <w:szCs w:val="200"/>
              </w:rPr>
            </w:pPr>
            <w:r w:rsidRPr="007B473A">
              <w:rPr>
                <w:rFonts w:cs="Arial"/>
                <w:color w:val="FF0000"/>
                <w:sz w:val="200"/>
                <w:szCs w:val="200"/>
              </w:rPr>
              <w:sym w:font="Wingdings" w:char="F04C"/>
            </w:r>
          </w:p>
        </w:tc>
      </w:tr>
      <w:tr w:rsidR="00766031" w:rsidRPr="00766031" w:rsidTr="00D07411">
        <w:tc>
          <w:tcPr>
            <w:tcW w:w="2938" w:type="dxa"/>
          </w:tcPr>
          <w:p w:rsidR="00766031" w:rsidRPr="00766031" w:rsidRDefault="00766031" w:rsidP="00766031">
            <w:pPr>
              <w:rPr>
                <w:rFonts w:cs="Arial"/>
                <w:sz w:val="44"/>
                <w:szCs w:val="44"/>
              </w:rPr>
            </w:pPr>
          </w:p>
        </w:tc>
        <w:tc>
          <w:tcPr>
            <w:tcW w:w="2939" w:type="dxa"/>
          </w:tcPr>
          <w:p w:rsidR="00766031" w:rsidRPr="00766031" w:rsidRDefault="00766031" w:rsidP="00766031">
            <w:pPr>
              <w:rPr>
                <w:rFonts w:cs="Arial"/>
                <w:sz w:val="44"/>
                <w:szCs w:val="44"/>
              </w:rPr>
            </w:pPr>
          </w:p>
        </w:tc>
        <w:tc>
          <w:tcPr>
            <w:tcW w:w="2939" w:type="dxa"/>
          </w:tcPr>
          <w:p w:rsidR="00766031" w:rsidRPr="00766031" w:rsidRDefault="000250BB" w:rsidP="00766031">
            <w:pPr>
              <w:rPr>
                <w:rFonts w:cs="Arial"/>
                <w:sz w:val="44"/>
                <w:szCs w:val="44"/>
              </w:rPr>
            </w:pPr>
            <w:r>
              <w:rPr>
                <w:rFonts w:cs="Arial"/>
                <w:sz w:val="44"/>
                <w:szCs w:val="44"/>
              </w:rPr>
              <w:sym w:font="Wingdings 2" w:char="F050"/>
            </w:r>
          </w:p>
        </w:tc>
      </w:tr>
      <w:tr w:rsidR="00D07411" w:rsidRPr="00415165" w:rsidTr="00D07411">
        <w:tc>
          <w:tcPr>
            <w:tcW w:w="8816" w:type="dxa"/>
            <w:gridSpan w:val="3"/>
          </w:tcPr>
          <w:p w:rsidR="00D07411" w:rsidRPr="00415165" w:rsidRDefault="00D07411" w:rsidP="00D07411">
            <w:pPr>
              <w:rPr>
                <w:rFonts w:cs="Arial"/>
                <w:sz w:val="28"/>
                <w:szCs w:val="28"/>
              </w:rPr>
            </w:pPr>
            <w:r w:rsidRPr="00415165">
              <w:rPr>
                <w:rFonts w:cs="Arial"/>
                <w:sz w:val="28"/>
                <w:szCs w:val="28"/>
              </w:rPr>
              <w:t>Comments:</w:t>
            </w:r>
          </w:p>
          <w:p w:rsidR="00415165" w:rsidRDefault="000250BB" w:rsidP="00D07411">
            <w:pPr>
              <w:rPr>
                <w:rFonts w:cs="Arial"/>
                <w:sz w:val="28"/>
                <w:szCs w:val="28"/>
              </w:rPr>
            </w:pPr>
            <w:r>
              <w:rPr>
                <w:rFonts w:cs="Arial"/>
                <w:sz w:val="28"/>
                <w:szCs w:val="28"/>
              </w:rPr>
              <w:t>To quote the NDF, “</w:t>
            </w:r>
            <w:r w:rsidR="00AE14E2">
              <w:rPr>
                <w:rFonts w:cs="Arial"/>
                <w:sz w:val="28"/>
                <w:szCs w:val="28"/>
              </w:rPr>
              <w:t>The principle of Landscape change is acceptable”.</w:t>
            </w:r>
          </w:p>
          <w:p w:rsidR="00AE14E2" w:rsidRDefault="00AE14E2" w:rsidP="00D07411">
            <w:pPr>
              <w:rPr>
                <w:rFonts w:cs="Arial"/>
                <w:sz w:val="28"/>
                <w:szCs w:val="28"/>
              </w:rPr>
            </w:pPr>
            <w:r>
              <w:rPr>
                <w:rFonts w:cs="Arial"/>
                <w:sz w:val="28"/>
                <w:szCs w:val="28"/>
              </w:rPr>
              <w:t>The environment in Mid Wales has been sacrificed by the NDF proposals through a complete ignorance of the alternatives available and the consequences of its recommendations.</w:t>
            </w:r>
          </w:p>
          <w:p w:rsidR="00415165" w:rsidRPr="00415165" w:rsidRDefault="00415165" w:rsidP="00D07411">
            <w:pPr>
              <w:rPr>
                <w:rFonts w:cs="Arial"/>
                <w:sz w:val="28"/>
                <w:szCs w:val="28"/>
              </w:rPr>
            </w:pPr>
          </w:p>
          <w:p w:rsidR="00D07411" w:rsidRPr="00415165" w:rsidRDefault="00D07411" w:rsidP="00766031">
            <w:pPr>
              <w:rPr>
                <w:rFonts w:cs="Arial"/>
                <w:sz w:val="28"/>
                <w:szCs w:val="28"/>
              </w:rPr>
            </w:pPr>
          </w:p>
        </w:tc>
      </w:tr>
    </w:tbl>
    <w:p w:rsidR="00766031" w:rsidRDefault="00766031" w:rsidP="00766031">
      <w:pPr>
        <w:rPr>
          <w:rFonts w:cs="Arial"/>
          <w:i/>
          <w:sz w:val="28"/>
          <w:szCs w:val="28"/>
        </w:rPr>
      </w:pPr>
    </w:p>
    <w:p w:rsidR="0033214B" w:rsidRDefault="0033214B" w:rsidP="00766031">
      <w:pPr>
        <w:rPr>
          <w:rFonts w:cs="Arial"/>
          <w:b/>
          <w:color w:val="7030A0"/>
          <w:sz w:val="28"/>
          <w:szCs w:val="28"/>
        </w:rPr>
      </w:pPr>
      <w:r w:rsidRPr="00C9781F">
        <w:rPr>
          <w:rFonts w:cs="Arial"/>
          <w:b/>
          <w:color w:val="7030A0"/>
          <w:sz w:val="28"/>
          <w:szCs w:val="28"/>
        </w:rPr>
        <w:t xml:space="preserve">Part B – </w:t>
      </w:r>
      <w:r w:rsidR="00C9781F" w:rsidRPr="00C9781F">
        <w:rPr>
          <w:rFonts w:cs="Arial"/>
          <w:b/>
          <w:color w:val="7030A0"/>
          <w:sz w:val="28"/>
          <w:szCs w:val="28"/>
        </w:rPr>
        <w:t>different parts of Wales</w:t>
      </w:r>
    </w:p>
    <w:p w:rsidR="00C9781F" w:rsidRPr="00C9781F" w:rsidRDefault="00C9781F" w:rsidP="00766031">
      <w:pPr>
        <w:rPr>
          <w:rFonts w:cs="Arial"/>
          <w:color w:val="7030A0"/>
          <w:sz w:val="28"/>
          <w:szCs w:val="28"/>
        </w:rPr>
      </w:pPr>
      <w:r w:rsidRPr="00C9781F">
        <w:rPr>
          <w:rFonts w:cs="Arial"/>
          <w:color w:val="7030A0"/>
          <w:sz w:val="28"/>
          <w:szCs w:val="28"/>
        </w:rPr>
        <w:t xml:space="preserve">We have </w:t>
      </w:r>
      <w:r>
        <w:rPr>
          <w:rFonts w:cs="Arial"/>
          <w:color w:val="7030A0"/>
          <w:sz w:val="28"/>
          <w:szCs w:val="28"/>
        </w:rPr>
        <w:t>plans for the three regions in Wales to help them grow.  You can tell us what you think about these ideas - even if you live or work in a different area.</w:t>
      </w:r>
    </w:p>
    <w:p w:rsidR="007B473A" w:rsidRPr="007B473A" w:rsidRDefault="007B473A" w:rsidP="007B473A">
      <w:pPr>
        <w:pStyle w:val="ListParagraph"/>
        <w:ind w:left="426" w:hanging="426"/>
        <w:rPr>
          <w:rFonts w:cs="Arial"/>
          <w:i/>
          <w:color w:val="FF0000"/>
          <w:sz w:val="28"/>
          <w:szCs w:val="28"/>
        </w:rPr>
      </w:pPr>
    </w:p>
    <w:p w:rsidR="007B473A" w:rsidRPr="00C9781F" w:rsidRDefault="007B473A" w:rsidP="0033214B">
      <w:pPr>
        <w:pStyle w:val="ListParagraph"/>
        <w:numPr>
          <w:ilvl w:val="0"/>
          <w:numId w:val="3"/>
        </w:numPr>
        <w:ind w:left="426" w:hanging="426"/>
        <w:rPr>
          <w:rFonts w:cs="Arial"/>
          <w:color w:val="7030A0"/>
          <w:sz w:val="28"/>
          <w:szCs w:val="28"/>
        </w:rPr>
      </w:pPr>
      <w:r w:rsidRPr="00C9781F">
        <w:rPr>
          <w:rFonts w:cs="Arial"/>
          <w:color w:val="7030A0"/>
          <w:sz w:val="28"/>
          <w:szCs w:val="28"/>
        </w:rPr>
        <w:t>Do you agree with our plans for North Wales?</w:t>
      </w:r>
    </w:p>
    <w:tbl>
      <w:tblPr>
        <w:tblStyle w:val="TableGrid"/>
        <w:tblW w:w="0" w:type="auto"/>
        <w:tblInd w:w="426" w:type="dxa"/>
        <w:tblLook w:val="04A0" w:firstRow="1" w:lastRow="0" w:firstColumn="1" w:lastColumn="0" w:noHBand="0" w:noVBand="1"/>
      </w:tblPr>
      <w:tblGrid>
        <w:gridCol w:w="2938"/>
        <w:gridCol w:w="2939"/>
        <w:gridCol w:w="2939"/>
      </w:tblGrid>
      <w:tr w:rsidR="00766031" w:rsidTr="00C9781F">
        <w:tc>
          <w:tcPr>
            <w:tcW w:w="2938" w:type="dxa"/>
          </w:tcPr>
          <w:p w:rsidR="00766031" w:rsidRPr="00766031" w:rsidRDefault="00766031" w:rsidP="00766031">
            <w:pPr>
              <w:jc w:val="center"/>
              <w:rPr>
                <w:rFonts w:cs="Arial"/>
                <w:b/>
                <w:color w:val="538135" w:themeColor="accent6" w:themeShade="BF"/>
                <w:sz w:val="28"/>
                <w:szCs w:val="28"/>
              </w:rPr>
            </w:pPr>
            <w:r>
              <w:rPr>
                <w:rFonts w:cs="Arial"/>
                <w:b/>
                <w:color w:val="538135" w:themeColor="accent6" w:themeShade="BF"/>
                <w:sz w:val="28"/>
                <w:szCs w:val="28"/>
              </w:rPr>
              <w:t>Yes</w:t>
            </w:r>
          </w:p>
          <w:p w:rsidR="00766031" w:rsidRDefault="00766031" w:rsidP="00766031">
            <w:pPr>
              <w:jc w:val="center"/>
              <w:rPr>
                <w:rFonts w:cs="Arial"/>
                <w:sz w:val="200"/>
                <w:szCs w:val="200"/>
              </w:rPr>
            </w:pPr>
            <w:r w:rsidRPr="007B473A">
              <w:rPr>
                <w:rFonts w:cs="Arial"/>
                <w:color w:val="538135" w:themeColor="accent6" w:themeShade="BF"/>
                <w:sz w:val="200"/>
                <w:szCs w:val="200"/>
              </w:rPr>
              <w:sym w:font="Wingdings" w:char="F04A"/>
            </w:r>
          </w:p>
        </w:tc>
        <w:tc>
          <w:tcPr>
            <w:tcW w:w="2939" w:type="dxa"/>
          </w:tcPr>
          <w:p w:rsidR="00766031" w:rsidRPr="00766031" w:rsidRDefault="00766031" w:rsidP="00766031">
            <w:pPr>
              <w:jc w:val="center"/>
              <w:rPr>
                <w:rFonts w:cs="Arial"/>
                <w:b/>
                <w:color w:val="A6A6A6" w:themeColor="background1" w:themeShade="A6"/>
                <w:sz w:val="28"/>
                <w:szCs w:val="28"/>
              </w:rPr>
            </w:pPr>
            <w:r w:rsidRPr="00766031">
              <w:rPr>
                <w:rFonts w:cs="Arial"/>
                <w:b/>
                <w:color w:val="A6A6A6" w:themeColor="background1" w:themeShade="A6"/>
                <w:sz w:val="28"/>
                <w:szCs w:val="28"/>
              </w:rPr>
              <w:t>Not sure</w:t>
            </w:r>
          </w:p>
          <w:p w:rsidR="00766031" w:rsidRDefault="00766031" w:rsidP="00766031">
            <w:pPr>
              <w:jc w:val="center"/>
              <w:rPr>
                <w:rFonts w:cs="Arial"/>
                <w:sz w:val="200"/>
                <w:szCs w:val="200"/>
              </w:rPr>
            </w:pPr>
            <w:r w:rsidRPr="007B473A">
              <w:rPr>
                <w:rFonts w:cs="Arial"/>
                <w:color w:val="A6A6A6" w:themeColor="background1" w:themeShade="A6"/>
                <w:sz w:val="200"/>
                <w:szCs w:val="200"/>
              </w:rPr>
              <w:sym w:font="Wingdings" w:char="F04B"/>
            </w:r>
          </w:p>
        </w:tc>
        <w:tc>
          <w:tcPr>
            <w:tcW w:w="2939" w:type="dxa"/>
          </w:tcPr>
          <w:p w:rsidR="00766031" w:rsidRPr="00766031" w:rsidRDefault="00766031" w:rsidP="00766031">
            <w:pPr>
              <w:jc w:val="center"/>
              <w:rPr>
                <w:rFonts w:cs="Arial"/>
                <w:b/>
                <w:color w:val="FF0000"/>
                <w:sz w:val="28"/>
                <w:szCs w:val="28"/>
              </w:rPr>
            </w:pPr>
            <w:r w:rsidRPr="00766031">
              <w:rPr>
                <w:rFonts w:cs="Arial"/>
                <w:b/>
                <w:color w:val="FF0000"/>
                <w:sz w:val="28"/>
                <w:szCs w:val="28"/>
              </w:rPr>
              <w:t>No</w:t>
            </w:r>
          </w:p>
          <w:p w:rsidR="00766031" w:rsidRDefault="00766031" w:rsidP="00766031">
            <w:pPr>
              <w:jc w:val="center"/>
              <w:rPr>
                <w:rFonts w:cs="Arial"/>
                <w:sz w:val="200"/>
                <w:szCs w:val="200"/>
              </w:rPr>
            </w:pPr>
            <w:r w:rsidRPr="007B473A">
              <w:rPr>
                <w:rFonts w:cs="Arial"/>
                <w:color w:val="FF0000"/>
                <w:sz w:val="200"/>
                <w:szCs w:val="200"/>
              </w:rPr>
              <w:sym w:font="Wingdings" w:char="F04C"/>
            </w:r>
          </w:p>
        </w:tc>
      </w:tr>
      <w:tr w:rsidR="00766031" w:rsidRPr="00766031" w:rsidTr="00C9781F">
        <w:tc>
          <w:tcPr>
            <w:tcW w:w="2938" w:type="dxa"/>
          </w:tcPr>
          <w:p w:rsidR="00766031" w:rsidRPr="00766031" w:rsidRDefault="00766031" w:rsidP="00766031">
            <w:pPr>
              <w:rPr>
                <w:rFonts w:cs="Arial"/>
                <w:sz w:val="44"/>
                <w:szCs w:val="44"/>
              </w:rPr>
            </w:pPr>
          </w:p>
        </w:tc>
        <w:tc>
          <w:tcPr>
            <w:tcW w:w="2939" w:type="dxa"/>
          </w:tcPr>
          <w:p w:rsidR="00766031" w:rsidRPr="00766031" w:rsidRDefault="00766031" w:rsidP="00766031">
            <w:pPr>
              <w:rPr>
                <w:rFonts w:cs="Arial"/>
                <w:sz w:val="44"/>
                <w:szCs w:val="44"/>
              </w:rPr>
            </w:pPr>
          </w:p>
        </w:tc>
        <w:tc>
          <w:tcPr>
            <w:tcW w:w="2939" w:type="dxa"/>
          </w:tcPr>
          <w:p w:rsidR="00766031" w:rsidRPr="00766031" w:rsidRDefault="00AE14E2" w:rsidP="00766031">
            <w:pPr>
              <w:rPr>
                <w:rFonts w:cs="Arial"/>
                <w:sz w:val="44"/>
                <w:szCs w:val="44"/>
              </w:rPr>
            </w:pPr>
            <w:r>
              <w:rPr>
                <w:rFonts w:cs="Arial"/>
                <w:sz w:val="44"/>
                <w:szCs w:val="44"/>
              </w:rPr>
              <w:sym w:font="Wingdings 2" w:char="F050"/>
            </w:r>
          </w:p>
        </w:tc>
      </w:tr>
      <w:tr w:rsidR="00C9781F" w:rsidRPr="00415165" w:rsidTr="00C9781F">
        <w:tc>
          <w:tcPr>
            <w:tcW w:w="8816" w:type="dxa"/>
            <w:gridSpan w:val="3"/>
          </w:tcPr>
          <w:p w:rsidR="00C9781F" w:rsidRPr="00415165" w:rsidRDefault="00C9781F" w:rsidP="00766031">
            <w:pPr>
              <w:rPr>
                <w:rFonts w:cs="Arial"/>
                <w:sz w:val="28"/>
                <w:szCs w:val="28"/>
              </w:rPr>
            </w:pPr>
            <w:r w:rsidRPr="00415165">
              <w:rPr>
                <w:rFonts w:cs="Arial"/>
                <w:sz w:val="28"/>
                <w:szCs w:val="28"/>
              </w:rPr>
              <w:t>Comments:</w:t>
            </w:r>
          </w:p>
          <w:p w:rsidR="00C9781F" w:rsidRDefault="00AE14E2" w:rsidP="00766031">
            <w:pPr>
              <w:rPr>
                <w:rFonts w:cs="Arial"/>
                <w:sz w:val="28"/>
                <w:szCs w:val="28"/>
              </w:rPr>
            </w:pPr>
            <w:r>
              <w:rPr>
                <w:rFonts w:cs="Arial"/>
                <w:sz w:val="28"/>
                <w:szCs w:val="28"/>
              </w:rPr>
              <w:t>Nuclear Power is hardly mentioned and this has a major role to play in reducing CO</w:t>
            </w:r>
            <w:r w:rsidRPr="00AE14E2">
              <w:rPr>
                <w:rFonts w:cs="Arial"/>
                <w:sz w:val="28"/>
                <w:szCs w:val="28"/>
                <w:vertAlign w:val="subscript"/>
              </w:rPr>
              <w:t>2</w:t>
            </w:r>
            <w:r>
              <w:rPr>
                <w:rFonts w:cs="Arial"/>
                <w:sz w:val="28"/>
                <w:szCs w:val="28"/>
                <w:vertAlign w:val="subscript"/>
              </w:rPr>
              <w:t xml:space="preserve"> </w:t>
            </w:r>
            <w:r w:rsidRPr="00AE14E2">
              <w:rPr>
                <w:rFonts w:cs="Arial"/>
                <w:sz w:val="28"/>
                <w:szCs w:val="28"/>
              </w:rPr>
              <w:t>emissions</w:t>
            </w:r>
            <w:r>
              <w:rPr>
                <w:rFonts w:cs="Arial"/>
                <w:sz w:val="28"/>
                <w:szCs w:val="28"/>
              </w:rPr>
              <w:t>.</w:t>
            </w:r>
          </w:p>
          <w:p w:rsidR="00C9781F" w:rsidRPr="00415165" w:rsidRDefault="00C9781F" w:rsidP="00766031">
            <w:pPr>
              <w:rPr>
                <w:rFonts w:cs="Arial"/>
                <w:sz w:val="28"/>
                <w:szCs w:val="28"/>
              </w:rPr>
            </w:pPr>
          </w:p>
        </w:tc>
      </w:tr>
    </w:tbl>
    <w:p w:rsidR="007B473A" w:rsidRPr="00C9781F" w:rsidRDefault="007B473A" w:rsidP="0033214B">
      <w:pPr>
        <w:pStyle w:val="ListParagraph"/>
        <w:numPr>
          <w:ilvl w:val="0"/>
          <w:numId w:val="3"/>
        </w:numPr>
        <w:ind w:left="426" w:hanging="426"/>
        <w:rPr>
          <w:rFonts w:cs="Arial"/>
          <w:color w:val="7030A0"/>
          <w:sz w:val="28"/>
          <w:szCs w:val="28"/>
        </w:rPr>
      </w:pPr>
      <w:r w:rsidRPr="00C9781F">
        <w:rPr>
          <w:rFonts w:cs="Arial"/>
          <w:color w:val="7030A0"/>
          <w:sz w:val="28"/>
          <w:szCs w:val="28"/>
        </w:rPr>
        <w:lastRenderedPageBreak/>
        <w:t xml:space="preserve">Do you agree with our plans for </w:t>
      </w:r>
      <w:proofErr w:type="gramStart"/>
      <w:r w:rsidRPr="00C9781F">
        <w:rPr>
          <w:rFonts w:cs="Arial"/>
          <w:color w:val="7030A0"/>
          <w:sz w:val="28"/>
          <w:szCs w:val="28"/>
        </w:rPr>
        <w:t>Mid</w:t>
      </w:r>
      <w:proofErr w:type="gramEnd"/>
      <w:r w:rsidRPr="00C9781F">
        <w:rPr>
          <w:rFonts w:cs="Arial"/>
          <w:color w:val="7030A0"/>
          <w:sz w:val="28"/>
          <w:szCs w:val="28"/>
        </w:rPr>
        <w:t xml:space="preserve"> and South West Wales?</w:t>
      </w:r>
    </w:p>
    <w:tbl>
      <w:tblPr>
        <w:tblStyle w:val="TableGrid"/>
        <w:tblW w:w="0" w:type="auto"/>
        <w:tblInd w:w="426" w:type="dxa"/>
        <w:tblLook w:val="04A0" w:firstRow="1" w:lastRow="0" w:firstColumn="1" w:lastColumn="0" w:noHBand="0" w:noVBand="1"/>
      </w:tblPr>
      <w:tblGrid>
        <w:gridCol w:w="2938"/>
        <w:gridCol w:w="2939"/>
        <w:gridCol w:w="2939"/>
      </w:tblGrid>
      <w:tr w:rsidR="00766031" w:rsidTr="00C9781F">
        <w:tc>
          <w:tcPr>
            <w:tcW w:w="2938" w:type="dxa"/>
          </w:tcPr>
          <w:p w:rsidR="00766031" w:rsidRPr="00766031" w:rsidRDefault="00766031" w:rsidP="00766031">
            <w:pPr>
              <w:jc w:val="center"/>
              <w:rPr>
                <w:rFonts w:cs="Arial"/>
                <w:b/>
                <w:color w:val="538135" w:themeColor="accent6" w:themeShade="BF"/>
                <w:sz w:val="28"/>
                <w:szCs w:val="28"/>
              </w:rPr>
            </w:pPr>
            <w:r>
              <w:rPr>
                <w:rFonts w:cs="Arial"/>
                <w:b/>
                <w:color w:val="538135" w:themeColor="accent6" w:themeShade="BF"/>
                <w:sz w:val="28"/>
                <w:szCs w:val="28"/>
              </w:rPr>
              <w:t>Yes</w:t>
            </w:r>
          </w:p>
          <w:p w:rsidR="00766031" w:rsidRDefault="00766031" w:rsidP="00766031">
            <w:pPr>
              <w:jc w:val="center"/>
              <w:rPr>
                <w:rFonts w:cs="Arial"/>
                <w:sz w:val="200"/>
                <w:szCs w:val="200"/>
              </w:rPr>
            </w:pPr>
            <w:r w:rsidRPr="007B473A">
              <w:rPr>
                <w:rFonts w:cs="Arial"/>
                <w:color w:val="538135" w:themeColor="accent6" w:themeShade="BF"/>
                <w:sz w:val="200"/>
                <w:szCs w:val="200"/>
              </w:rPr>
              <w:sym w:font="Wingdings" w:char="F04A"/>
            </w:r>
          </w:p>
        </w:tc>
        <w:tc>
          <w:tcPr>
            <w:tcW w:w="2939" w:type="dxa"/>
          </w:tcPr>
          <w:p w:rsidR="00766031" w:rsidRPr="00766031" w:rsidRDefault="00766031" w:rsidP="00766031">
            <w:pPr>
              <w:jc w:val="center"/>
              <w:rPr>
                <w:rFonts w:cs="Arial"/>
                <w:b/>
                <w:color w:val="A6A6A6" w:themeColor="background1" w:themeShade="A6"/>
                <w:sz w:val="28"/>
                <w:szCs w:val="28"/>
              </w:rPr>
            </w:pPr>
            <w:r w:rsidRPr="00766031">
              <w:rPr>
                <w:rFonts w:cs="Arial"/>
                <w:b/>
                <w:color w:val="A6A6A6" w:themeColor="background1" w:themeShade="A6"/>
                <w:sz w:val="28"/>
                <w:szCs w:val="28"/>
              </w:rPr>
              <w:t>Not sure</w:t>
            </w:r>
          </w:p>
          <w:p w:rsidR="00766031" w:rsidRDefault="00766031" w:rsidP="00766031">
            <w:pPr>
              <w:jc w:val="center"/>
              <w:rPr>
                <w:rFonts w:cs="Arial"/>
                <w:sz w:val="200"/>
                <w:szCs w:val="200"/>
              </w:rPr>
            </w:pPr>
            <w:r w:rsidRPr="007B473A">
              <w:rPr>
                <w:rFonts w:cs="Arial"/>
                <w:color w:val="A6A6A6" w:themeColor="background1" w:themeShade="A6"/>
                <w:sz w:val="200"/>
                <w:szCs w:val="200"/>
              </w:rPr>
              <w:sym w:font="Wingdings" w:char="F04B"/>
            </w:r>
          </w:p>
        </w:tc>
        <w:tc>
          <w:tcPr>
            <w:tcW w:w="2939" w:type="dxa"/>
          </w:tcPr>
          <w:p w:rsidR="00766031" w:rsidRPr="00766031" w:rsidRDefault="00766031" w:rsidP="00766031">
            <w:pPr>
              <w:jc w:val="center"/>
              <w:rPr>
                <w:rFonts w:cs="Arial"/>
                <w:b/>
                <w:color w:val="FF0000"/>
                <w:sz w:val="28"/>
                <w:szCs w:val="28"/>
              </w:rPr>
            </w:pPr>
            <w:r w:rsidRPr="00766031">
              <w:rPr>
                <w:rFonts w:cs="Arial"/>
                <w:b/>
                <w:color w:val="FF0000"/>
                <w:sz w:val="28"/>
                <w:szCs w:val="28"/>
              </w:rPr>
              <w:t>No</w:t>
            </w:r>
          </w:p>
          <w:p w:rsidR="00766031" w:rsidRDefault="00766031" w:rsidP="00766031">
            <w:pPr>
              <w:jc w:val="center"/>
              <w:rPr>
                <w:rFonts w:cs="Arial"/>
                <w:sz w:val="200"/>
                <w:szCs w:val="200"/>
              </w:rPr>
            </w:pPr>
            <w:r w:rsidRPr="007B473A">
              <w:rPr>
                <w:rFonts w:cs="Arial"/>
                <w:color w:val="FF0000"/>
                <w:sz w:val="200"/>
                <w:szCs w:val="200"/>
              </w:rPr>
              <w:sym w:font="Wingdings" w:char="F04C"/>
            </w:r>
          </w:p>
        </w:tc>
      </w:tr>
      <w:tr w:rsidR="00766031" w:rsidRPr="00766031" w:rsidTr="00C9781F">
        <w:tc>
          <w:tcPr>
            <w:tcW w:w="2938" w:type="dxa"/>
          </w:tcPr>
          <w:p w:rsidR="00766031" w:rsidRPr="00766031" w:rsidRDefault="00766031" w:rsidP="00766031">
            <w:pPr>
              <w:rPr>
                <w:rFonts w:cs="Arial"/>
                <w:sz w:val="44"/>
                <w:szCs w:val="44"/>
              </w:rPr>
            </w:pPr>
          </w:p>
        </w:tc>
        <w:tc>
          <w:tcPr>
            <w:tcW w:w="2939" w:type="dxa"/>
          </w:tcPr>
          <w:p w:rsidR="00766031" w:rsidRPr="00766031" w:rsidRDefault="00766031" w:rsidP="00766031">
            <w:pPr>
              <w:rPr>
                <w:rFonts w:cs="Arial"/>
                <w:sz w:val="44"/>
                <w:szCs w:val="44"/>
              </w:rPr>
            </w:pPr>
          </w:p>
        </w:tc>
        <w:tc>
          <w:tcPr>
            <w:tcW w:w="2939" w:type="dxa"/>
          </w:tcPr>
          <w:p w:rsidR="00766031" w:rsidRPr="00766031" w:rsidRDefault="00AE14E2" w:rsidP="00766031">
            <w:pPr>
              <w:rPr>
                <w:rFonts w:cs="Arial"/>
                <w:sz w:val="44"/>
                <w:szCs w:val="44"/>
              </w:rPr>
            </w:pPr>
            <w:r>
              <w:rPr>
                <w:rFonts w:cs="Arial"/>
                <w:sz w:val="44"/>
                <w:szCs w:val="44"/>
              </w:rPr>
              <w:sym w:font="Wingdings 2" w:char="F050"/>
            </w:r>
          </w:p>
        </w:tc>
      </w:tr>
      <w:tr w:rsidR="00C9781F" w:rsidRPr="00415165" w:rsidTr="00C9781F">
        <w:tc>
          <w:tcPr>
            <w:tcW w:w="8816" w:type="dxa"/>
            <w:gridSpan w:val="3"/>
          </w:tcPr>
          <w:p w:rsidR="00C9781F" w:rsidRDefault="00C9781F" w:rsidP="00C9781F">
            <w:pPr>
              <w:rPr>
                <w:rFonts w:cs="Arial"/>
                <w:sz w:val="28"/>
                <w:szCs w:val="28"/>
              </w:rPr>
            </w:pPr>
            <w:r w:rsidRPr="00415165">
              <w:rPr>
                <w:rFonts w:cs="Arial"/>
                <w:sz w:val="28"/>
                <w:szCs w:val="28"/>
              </w:rPr>
              <w:t>Comments:</w:t>
            </w:r>
          </w:p>
          <w:p w:rsidR="00415165" w:rsidRPr="00415165" w:rsidRDefault="00AE14E2" w:rsidP="00C9781F">
            <w:pPr>
              <w:rPr>
                <w:rFonts w:cs="Arial"/>
                <w:sz w:val="28"/>
                <w:szCs w:val="28"/>
              </w:rPr>
            </w:pPr>
            <w:r>
              <w:rPr>
                <w:rFonts w:cs="Arial"/>
                <w:sz w:val="28"/>
                <w:szCs w:val="28"/>
              </w:rPr>
              <w:t>See section C.</w:t>
            </w:r>
          </w:p>
          <w:p w:rsidR="00C9781F" w:rsidRDefault="00C9781F" w:rsidP="00766031">
            <w:pPr>
              <w:rPr>
                <w:rFonts w:cs="Arial"/>
                <w:sz w:val="28"/>
                <w:szCs w:val="28"/>
              </w:rPr>
            </w:pPr>
          </w:p>
          <w:p w:rsidR="004A23FE" w:rsidRDefault="004A23FE" w:rsidP="00766031">
            <w:pPr>
              <w:rPr>
                <w:rFonts w:cs="Arial"/>
                <w:sz w:val="28"/>
                <w:szCs w:val="28"/>
              </w:rPr>
            </w:pPr>
          </w:p>
          <w:p w:rsidR="004A23FE" w:rsidRPr="00415165" w:rsidRDefault="004A23FE" w:rsidP="00766031">
            <w:pPr>
              <w:rPr>
                <w:rFonts w:cs="Arial"/>
                <w:sz w:val="28"/>
                <w:szCs w:val="28"/>
              </w:rPr>
            </w:pPr>
          </w:p>
          <w:p w:rsidR="00C9781F" w:rsidRPr="00415165" w:rsidRDefault="00C9781F" w:rsidP="00766031">
            <w:pPr>
              <w:rPr>
                <w:rFonts w:cs="Arial"/>
                <w:sz w:val="28"/>
                <w:szCs w:val="28"/>
              </w:rPr>
            </w:pPr>
          </w:p>
        </w:tc>
      </w:tr>
    </w:tbl>
    <w:p w:rsidR="007B473A" w:rsidRPr="007B473A" w:rsidRDefault="007B473A" w:rsidP="007B473A">
      <w:pPr>
        <w:pStyle w:val="ListParagraph"/>
        <w:ind w:left="426" w:hanging="426"/>
        <w:rPr>
          <w:rFonts w:cs="Arial"/>
          <w:sz w:val="28"/>
          <w:szCs w:val="28"/>
        </w:rPr>
      </w:pPr>
    </w:p>
    <w:p w:rsidR="007B473A" w:rsidRPr="00C9781F" w:rsidRDefault="007B473A" w:rsidP="0033214B">
      <w:pPr>
        <w:pStyle w:val="ListParagraph"/>
        <w:numPr>
          <w:ilvl w:val="0"/>
          <w:numId w:val="3"/>
        </w:numPr>
        <w:ind w:left="426" w:hanging="426"/>
        <w:rPr>
          <w:rFonts w:cs="Arial"/>
          <w:color w:val="7030A0"/>
          <w:sz w:val="28"/>
          <w:szCs w:val="28"/>
        </w:rPr>
      </w:pPr>
      <w:r w:rsidRPr="00C9781F">
        <w:rPr>
          <w:rFonts w:cs="Arial"/>
          <w:color w:val="7030A0"/>
          <w:sz w:val="28"/>
          <w:szCs w:val="28"/>
        </w:rPr>
        <w:t>Do you agree with our plans for South East Wales?</w:t>
      </w:r>
    </w:p>
    <w:tbl>
      <w:tblPr>
        <w:tblStyle w:val="TableGrid"/>
        <w:tblW w:w="0" w:type="auto"/>
        <w:tblInd w:w="426" w:type="dxa"/>
        <w:tblLook w:val="04A0" w:firstRow="1" w:lastRow="0" w:firstColumn="1" w:lastColumn="0" w:noHBand="0" w:noVBand="1"/>
      </w:tblPr>
      <w:tblGrid>
        <w:gridCol w:w="2938"/>
        <w:gridCol w:w="2939"/>
        <w:gridCol w:w="2939"/>
      </w:tblGrid>
      <w:tr w:rsidR="00766031" w:rsidTr="00C9781F">
        <w:tc>
          <w:tcPr>
            <w:tcW w:w="2938" w:type="dxa"/>
          </w:tcPr>
          <w:p w:rsidR="00766031" w:rsidRPr="00766031" w:rsidRDefault="00766031" w:rsidP="00766031">
            <w:pPr>
              <w:jc w:val="center"/>
              <w:rPr>
                <w:rFonts w:cs="Arial"/>
                <w:b/>
                <w:color w:val="538135" w:themeColor="accent6" w:themeShade="BF"/>
                <w:sz w:val="28"/>
                <w:szCs w:val="28"/>
              </w:rPr>
            </w:pPr>
            <w:r>
              <w:rPr>
                <w:rFonts w:cs="Arial"/>
                <w:b/>
                <w:color w:val="538135" w:themeColor="accent6" w:themeShade="BF"/>
                <w:sz w:val="28"/>
                <w:szCs w:val="28"/>
              </w:rPr>
              <w:t>Yes</w:t>
            </w:r>
          </w:p>
          <w:p w:rsidR="00766031" w:rsidRDefault="00766031" w:rsidP="00766031">
            <w:pPr>
              <w:jc w:val="center"/>
              <w:rPr>
                <w:rFonts w:cs="Arial"/>
                <w:sz w:val="200"/>
                <w:szCs w:val="200"/>
              </w:rPr>
            </w:pPr>
            <w:r w:rsidRPr="007B473A">
              <w:rPr>
                <w:rFonts w:cs="Arial"/>
                <w:color w:val="538135" w:themeColor="accent6" w:themeShade="BF"/>
                <w:sz w:val="200"/>
                <w:szCs w:val="200"/>
              </w:rPr>
              <w:sym w:font="Wingdings" w:char="F04A"/>
            </w:r>
          </w:p>
        </w:tc>
        <w:tc>
          <w:tcPr>
            <w:tcW w:w="2939" w:type="dxa"/>
          </w:tcPr>
          <w:p w:rsidR="00766031" w:rsidRPr="00766031" w:rsidRDefault="00766031" w:rsidP="00766031">
            <w:pPr>
              <w:jc w:val="center"/>
              <w:rPr>
                <w:rFonts w:cs="Arial"/>
                <w:b/>
                <w:color w:val="A6A6A6" w:themeColor="background1" w:themeShade="A6"/>
                <w:sz w:val="28"/>
                <w:szCs w:val="28"/>
              </w:rPr>
            </w:pPr>
            <w:r w:rsidRPr="00766031">
              <w:rPr>
                <w:rFonts w:cs="Arial"/>
                <w:b/>
                <w:color w:val="A6A6A6" w:themeColor="background1" w:themeShade="A6"/>
                <w:sz w:val="28"/>
                <w:szCs w:val="28"/>
              </w:rPr>
              <w:t>Not sure</w:t>
            </w:r>
          </w:p>
          <w:p w:rsidR="00766031" w:rsidRDefault="00766031" w:rsidP="00766031">
            <w:pPr>
              <w:jc w:val="center"/>
              <w:rPr>
                <w:rFonts w:cs="Arial"/>
                <w:sz w:val="200"/>
                <w:szCs w:val="200"/>
              </w:rPr>
            </w:pPr>
            <w:r w:rsidRPr="007B473A">
              <w:rPr>
                <w:rFonts w:cs="Arial"/>
                <w:color w:val="A6A6A6" w:themeColor="background1" w:themeShade="A6"/>
                <w:sz w:val="200"/>
                <w:szCs w:val="200"/>
              </w:rPr>
              <w:sym w:font="Wingdings" w:char="F04B"/>
            </w:r>
          </w:p>
        </w:tc>
        <w:tc>
          <w:tcPr>
            <w:tcW w:w="2939" w:type="dxa"/>
          </w:tcPr>
          <w:p w:rsidR="00766031" w:rsidRPr="00766031" w:rsidRDefault="00766031" w:rsidP="00766031">
            <w:pPr>
              <w:jc w:val="center"/>
              <w:rPr>
                <w:rFonts w:cs="Arial"/>
                <w:b/>
                <w:color w:val="FF0000"/>
                <w:sz w:val="28"/>
                <w:szCs w:val="28"/>
              </w:rPr>
            </w:pPr>
            <w:r w:rsidRPr="00766031">
              <w:rPr>
                <w:rFonts w:cs="Arial"/>
                <w:b/>
                <w:color w:val="FF0000"/>
                <w:sz w:val="28"/>
                <w:szCs w:val="28"/>
              </w:rPr>
              <w:t>No</w:t>
            </w:r>
          </w:p>
          <w:p w:rsidR="00766031" w:rsidRDefault="00766031" w:rsidP="00766031">
            <w:pPr>
              <w:jc w:val="center"/>
              <w:rPr>
                <w:rFonts w:cs="Arial"/>
                <w:sz w:val="200"/>
                <w:szCs w:val="200"/>
              </w:rPr>
            </w:pPr>
            <w:r w:rsidRPr="007B473A">
              <w:rPr>
                <w:rFonts w:cs="Arial"/>
                <w:color w:val="FF0000"/>
                <w:sz w:val="200"/>
                <w:szCs w:val="200"/>
              </w:rPr>
              <w:sym w:font="Wingdings" w:char="F04C"/>
            </w:r>
          </w:p>
        </w:tc>
      </w:tr>
      <w:tr w:rsidR="00766031" w:rsidRPr="00766031" w:rsidTr="00C9781F">
        <w:tc>
          <w:tcPr>
            <w:tcW w:w="2938" w:type="dxa"/>
          </w:tcPr>
          <w:p w:rsidR="00766031" w:rsidRPr="00766031" w:rsidRDefault="00766031" w:rsidP="00766031">
            <w:pPr>
              <w:rPr>
                <w:rFonts w:cs="Arial"/>
                <w:sz w:val="44"/>
                <w:szCs w:val="44"/>
              </w:rPr>
            </w:pPr>
          </w:p>
        </w:tc>
        <w:tc>
          <w:tcPr>
            <w:tcW w:w="2939" w:type="dxa"/>
          </w:tcPr>
          <w:p w:rsidR="00766031" w:rsidRPr="00766031" w:rsidRDefault="00766031" w:rsidP="00766031">
            <w:pPr>
              <w:rPr>
                <w:rFonts w:cs="Arial"/>
                <w:sz w:val="44"/>
                <w:szCs w:val="44"/>
              </w:rPr>
            </w:pPr>
          </w:p>
        </w:tc>
        <w:tc>
          <w:tcPr>
            <w:tcW w:w="2939" w:type="dxa"/>
          </w:tcPr>
          <w:p w:rsidR="00766031" w:rsidRPr="00766031" w:rsidRDefault="00AE14E2" w:rsidP="00766031">
            <w:pPr>
              <w:rPr>
                <w:rFonts w:cs="Arial"/>
                <w:sz w:val="44"/>
                <w:szCs w:val="44"/>
              </w:rPr>
            </w:pPr>
            <w:r>
              <w:rPr>
                <w:rFonts w:cs="Arial"/>
                <w:sz w:val="44"/>
                <w:szCs w:val="44"/>
              </w:rPr>
              <w:sym w:font="Wingdings 2" w:char="F050"/>
            </w:r>
          </w:p>
        </w:tc>
      </w:tr>
      <w:tr w:rsidR="00C9781F" w:rsidRPr="00415165" w:rsidTr="00C9781F">
        <w:tc>
          <w:tcPr>
            <w:tcW w:w="8816" w:type="dxa"/>
            <w:gridSpan w:val="3"/>
          </w:tcPr>
          <w:p w:rsidR="00C9781F" w:rsidRPr="00415165" w:rsidRDefault="00C9781F" w:rsidP="00C9781F">
            <w:pPr>
              <w:rPr>
                <w:rFonts w:cs="Arial"/>
                <w:sz w:val="28"/>
                <w:szCs w:val="28"/>
              </w:rPr>
            </w:pPr>
            <w:r w:rsidRPr="00415165">
              <w:rPr>
                <w:rFonts w:cs="Arial"/>
                <w:sz w:val="28"/>
                <w:szCs w:val="28"/>
              </w:rPr>
              <w:t>Comments:</w:t>
            </w:r>
          </w:p>
          <w:p w:rsidR="00C9781F" w:rsidRPr="00415165" w:rsidRDefault="00AE14E2" w:rsidP="00766031">
            <w:pPr>
              <w:rPr>
                <w:rFonts w:cs="Arial"/>
                <w:sz w:val="28"/>
                <w:szCs w:val="28"/>
              </w:rPr>
            </w:pPr>
            <w:r>
              <w:rPr>
                <w:rFonts w:cs="Arial"/>
                <w:sz w:val="28"/>
                <w:szCs w:val="28"/>
              </w:rPr>
              <w:t>This area seems to have got away without providing any renewable energy, but with the growth planned will consume much more energy. The tidal range at 15m in the Severn Estuary is one of the largest in the world, but inexplicably it is not mentioned for this area in the NDF.</w:t>
            </w:r>
          </w:p>
          <w:p w:rsidR="00415165" w:rsidRDefault="00415165" w:rsidP="00766031">
            <w:pPr>
              <w:rPr>
                <w:rFonts w:cs="Arial"/>
                <w:sz w:val="28"/>
                <w:szCs w:val="28"/>
              </w:rPr>
            </w:pPr>
          </w:p>
          <w:p w:rsidR="00415165" w:rsidRDefault="00415165" w:rsidP="00766031">
            <w:pPr>
              <w:rPr>
                <w:rFonts w:cs="Arial"/>
                <w:sz w:val="28"/>
                <w:szCs w:val="28"/>
              </w:rPr>
            </w:pPr>
          </w:p>
          <w:p w:rsidR="004A23FE" w:rsidRDefault="004A23FE" w:rsidP="00766031">
            <w:pPr>
              <w:rPr>
                <w:rFonts w:cs="Arial"/>
                <w:sz w:val="28"/>
                <w:szCs w:val="28"/>
              </w:rPr>
            </w:pPr>
          </w:p>
          <w:p w:rsidR="004A23FE" w:rsidRPr="00415165" w:rsidRDefault="004A23FE" w:rsidP="00766031">
            <w:pPr>
              <w:rPr>
                <w:rFonts w:cs="Arial"/>
                <w:sz w:val="28"/>
                <w:szCs w:val="28"/>
              </w:rPr>
            </w:pPr>
          </w:p>
        </w:tc>
      </w:tr>
    </w:tbl>
    <w:p w:rsidR="007B473A" w:rsidRDefault="007B473A" w:rsidP="007B473A">
      <w:pPr>
        <w:pStyle w:val="ListParagraph"/>
        <w:ind w:left="426" w:hanging="426"/>
        <w:rPr>
          <w:rFonts w:cs="Arial"/>
          <w:sz w:val="28"/>
          <w:szCs w:val="28"/>
        </w:rPr>
      </w:pPr>
    </w:p>
    <w:p w:rsidR="00E5003F" w:rsidRDefault="00E5003F">
      <w:pPr>
        <w:rPr>
          <w:rFonts w:cs="Arial"/>
          <w:b/>
          <w:sz w:val="28"/>
          <w:szCs w:val="28"/>
        </w:rPr>
      </w:pPr>
      <w:r>
        <w:rPr>
          <w:rFonts w:cs="Arial"/>
          <w:b/>
          <w:sz w:val="28"/>
          <w:szCs w:val="28"/>
        </w:rPr>
        <w:br w:type="page"/>
      </w:r>
    </w:p>
    <w:p w:rsidR="00C9781F" w:rsidRPr="00415165" w:rsidRDefault="00C9781F" w:rsidP="007B473A">
      <w:pPr>
        <w:pStyle w:val="ListParagraph"/>
        <w:ind w:left="426" w:hanging="426"/>
        <w:rPr>
          <w:rFonts w:cs="Arial"/>
          <w:b/>
          <w:sz w:val="28"/>
          <w:szCs w:val="28"/>
        </w:rPr>
      </w:pPr>
      <w:r w:rsidRPr="00415165">
        <w:rPr>
          <w:rFonts w:cs="Arial"/>
          <w:b/>
          <w:sz w:val="28"/>
          <w:szCs w:val="28"/>
        </w:rPr>
        <w:t>Part C</w:t>
      </w:r>
    </w:p>
    <w:p w:rsidR="00D07411" w:rsidRPr="00415165" w:rsidRDefault="00D07411" w:rsidP="007B473A">
      <w:pPr>
        <w:pStyle w:val="ListParagraph"/>
        <w:ind w:left="426" w:hanging="426"/>
        <w:rPr>
          <w:rFonts w:cs="Arial"/>
          <w:b/>
          <w:sz w:val="28"/>
          <w:szCs w:val="28"/>
        </w:rPr>
      </w:pPr>
    </w:p>
    <w:p w:rsidR="007B473A" w:rsidRPr="00415165" w:rsidRDefault="007B473A" w:rsidP="0033214B">
      <w:pPr>
        <w:pStyle w:val="ListParagraph"/>
        <w:numPr>
          <w:ilvl w:val="0"/>
          <w:numId w:val="3"/>
        </w:numPr>
        <w:ind w:left="426" w:hanging="426"/>
        <w:rPr>
          <w:rFonts w:cs="Arial"/>
          <w:sz w:val="28"/>
          <w:szCs w:val="28"/>
        </w:rPr>
      </w:pPr>
      <w:r w:rsidRPr="00415165">
        <w:rPr>
          <w:rFonts w:cs="Arial"/>
          <w:sz w:val="28"/>
          <w:szCs w:val="28"/>
        </w:rPr>
        <w:t>Do you have any other comments you would like to make about this plan?</w:t>
      </w:r>
    </w:p>
    <w:p w:rsidR="00C9781F" w:rsidRPr="00415165" w:rsidRDefault="00C9781F" w:rsidP="00D07411">
      <w:pPr>
        <w:pBdr>
          <w:top w:val="single" w:sz="4" w:space="1" w:color="auto"/>
          <w:left w:val="single" w:sz="4" w:space="4" w:color="auto"/>
          <w:bottom w:val="single" w:sz="4" w:space="1" w:color="auto"/>
          <w:right w:val="single" w:sz="4" w:space="4" w:color="auto"/>
        </w:pBdr>
        <w:rPr>
          <w:rFonts w:cs="Arial"/>
          <w:sz w:val="28"/>
          <w:szCs w:val="28"/>
        </w:rPr>
      </w:pPr>
      <w:r w:rsidRPr="00415165">
        <w:rPr>
          <w:rFonts w:cs="Arial"/>
          <w:sz w:val="28"/>
          <w:szCs w:val="28"/>
        </w:rPr>
        <w:t>Comments:</w:t>
      </w:r>
    </w:p>
    <w:p w:rsidR="00F92E1B"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In its introduction, the NDF has identified 7 Well-being goals, 2 of which are: A Wales of cohesive communities and a more equal Wales, which is admirable and very encouraging when first read.</w:t>
      </w:r>
    </w:p>
    <w:p w:rsidR="00F92E1B"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In section 2, Wales is described as a living landscape with mountains, river valleys and many areas of outstanding natural beauty. It also goes on to highlight the importance of visitors to the country and the Ecosystems which must be allowed to prosper and support communities across Wales.</w:t>
      </w:r>
    </w:p>
    <w:p w:rsidR="00F92E1B"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In section 3, outcome 2 indicates that in Wales, people should live in vibrant rural places and outcome 10 indicates that we should live in places with bio diverse, resilient and connected ecosystems. This later outcome is expanded upon on page 21 thus; while biodiversity has declined in recent decades, we will reverse these losses and enhance the resilience of ecosystems. The planning system will ensure wildlife is able to thrive in healthy, diverse habitats, both in urban and rural areas, recognising and valuing the multiple benefits to people and nature. The importance of biodiversity enhancement is highlighted again in Policy 8 of the NDF Spatial Strategy under Supporting Strategic Green Infrastructure. Under policy 9, the target to increase woodland cover in Wales by 2000 hectares / annum is very laudable.</w:t>
      </w:r>
    </w:p>
    <w:p w:rsidR="00F92E1B"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However, the remainder of the document is very depressing when read from a Mid Wales perspective. It is contradictory to all that has been written before it and flies in the face of the goals set out in the first half of the document. Whilst the Community Council supports the need to de-carbonise for the benefit of future generations, the Strategy in how to achieve this has not been investigated thoroughly. Everybody knows that wind is the most unreliable source of renewable energy, when the wind does not blow on still, cold winter days; other generation systems have to be brought on line to make up the shortfall. Offshore wind is more reliable, but the NDF fails to even mention offshore wind generation. Wales has a massive potential for power generation from tidal schemes, the Severn estuary has one of the highest tidal ranges in the world at 15m. Inexplicably, tidal power generation is not even mentioned of the South East Wales region where the tidal range is greatest, but is briefly mentioned for the North Wales and West Wales regions where it is only 6 – 7m. In addition to the tidal range, it is much better to generate electricity close to where the major consumption is because losses in 400kV overhead lines is typically 0.05MW/km, contributing to global warming. Mention of other renewable energy sources is scant, with only a brief mention under policy 13, another indication of the little effort that has been put in to investigating this important area.</w:t>
      </w:r>
    </w:p>
    <w:p w:rsidR="00F92E1B"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Policy 10 is particularly disturbing in that there is an associated acceptance of landscape change in the Mid Wales region. This flies in the face of the equality for all and the preservation of biodiversity outlined in the early part of the document. The industrialisation of our hills will remove large amounts of peat which is an important part of carbon capture and also remove large areas of habitat for many species. In England decision making on renewable energy developments has been devolved to local authorities, where local knowledge of the areas being considered is well known; whilst in Wales this democratic decision making has been removed and replaced by dictatorship by the Welsh Assembly without any knowledge of the resulting effects.</w:t>
      </w:r>
    </w:p>
    <w:p w:rsidR="00F92E1B"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Tourism is an important part of the Mid Wales economy, with many local communities and shops relying on the many static caravan sites that are dotted around the area. The NDF as it stands will decimate our communities. The total disregard for our communities in the NDF’s irrational and misinformed analysis of renewable energy, is both unfair and disrespectful to the people of Mid Wales.</w:t>
      </w:r>
    </w:p>
    <w:p w:rsidR="00766031" w:rsidRPr="00F92E1B" w:rsidRDefault="00F92E1B" w:rsidP="00F92E1B">
      <w:pPr>
        <w:pBdr>
          <w:top w:val="single" w:sz="4" w:space="1" w:color="auto"/>
          <w:left w:val="single" w:sz="4" w:space="4" w:color="auto"/>
          <w:bottom w:val="single" w:sz="4" w:space="1" w:color="auto"/>
          <w:right w:val="single" w:sz="4" w:space="4" w:color="auto"/>
        </w:pBdr>
        <w:rPr>
          <w:rFonts w:cstheme="minorHAnsi"/>
          <w:sz w:val="24"/>
          <w:szCs w:val="24"/>
        </w:rPr>
      </w:pPr>
      <w:r w:rsidRPr="00F92E1B">
        <w:rPr>
          <w:rFonts w:cstheme="minorHAnsi"/>
          <w:sz w:val="24"/>
          <w:szCs w:val="24"/>
        </w:rPr>
        <w:t xml:space="preserve">Compiled by Cllr. Gareth Thomas for </w:t>
      </w:r>
      <w:proofErr w:type="spellStart"/>
      <w:r w:rsidRPr="00F92E1B">
        <w:rPr>
          <w:rFonts w:cstheme="minorHAnsi"/>
          <w:sz w:val="24"/>
          <w:szCs w:val="24"/>
        </w:rPr>
        <w:t>AwLCC</w:t>
      </w:r>
      <w:proofErr w:type="spellEnd"/>
      <w:r w:rsidRPr="00F92E1B">
        <w:rPr>
          <w:rFonts w:cstheme="minorHAnsi"/>
          <w:sz w:val="24"/>
          <w:szCs w:val="24"/>
        </w:rPr>
        <w:t>.</w:t>
      </w:r>
    </w:p>
    <w:p w:rsidR="00D07411" w:rsidRPr="00415165" w:rsidRDefault="00D07411" w:rsidP="00D07411">
      <w:pPr>
        <w:rPr>
          <w:rFonts w:cs="Arial"/>
          <w:b/>
          <w:sz w:val="28"/>
          <w:szCs w:val="28"/>
        </w:rPr>
      </w:pPr>
      <w:r w:rsidRPr="00415165">
        <w:rPr>
          <w:rFonts w:cs="Arial"/>
          <w:b/>
          <w:sz w:val="28"/>
          <w:szCs w:val="28"/>
        </w:rPr>
        <w:t>Tell us a little about you:</w:t>
      </w:r>
    </w:p>
    <w:tbl>
      <w:tblPr>
        <w:tblStyle w:val="TableGrid"/>
        <w:tblW w:w="0" w:type="auto"/>
        <w:tblLook w:val="04A0" w:firstRow="1" w:lastRow="0" w:firstColumn="1" w:lastColumn="0" w:noHBand="0" w:noVBand="1"/>
      </w:tblPr>
      <w:tblGrid>
        <w:gridCol w:w="3794"/>
        <w:gridCol w:w="5448"/>
      </w:tblGrid>
      <w:tr w:rsidR="00D07411" w:rsidRPr="00415165" w:rsidTr="00AE51E6">
        <w:tc>
          <w:tcPr>
            <w:tcW w:w="3794" w:type="dxa"/>
          </w:tcPr>
          <w:p w:rsidR="00D07411" w:rsidRPr="00415165" w:rsidRDefault="00D07411" w:rsidP="00D07411">
            <w:pPr>
              <w:rPr>
                <w:rFonts w:cs="Arial"/>
                <w:sz w:val="28"/>
                <w:szCs w:val="28"/>
              </w:rPr>
            </w:pPr>
            <w:r w:rsidRPr="00415165">
              <w:rPr>
                <w:rFonts w:cs="Arial"/>
                <w:sz w:val="28"/>
                <w:szCs w:val="28"/>
              </w:rPr>
              <w:t>Name:</w:t>
            </w:r>
          </w:p>
          <w:p w:rsidR="00D07411" w:rsidRPr="00415165" w:rsidRDefault="00D07411" w:rsidP="00D07411">
            <w:pPr>
              <w:rPr>
                <w:rFonts w:cs="Arial"/>
                <w:sz w:val="28"/>
                <w:szCs w:val="28"/>
              </w:rPr>
            </w:pPr>
          </w:p>
        </w:tc>
        <w:tc>
          <w:tcPr>
            <w:tcW w:w="5448" w:type="dxa"/>
          </w:tcPr>
          <w:p w:rsidR="00D07411" w:rsidRPr="00415165" w:rsidRDefault="00AE14E2" w:rsidP="00D07411">
            <w:pPr>
              <w:rPr>
                <w:rFonts w:cs="Arial"/>
                <w:sz w:val="28"/>
                <w:szCs w:val="28"/>
              </w:rPr>
            </w:pPr>
            <w:r>
              <w:rPr>
                <w:rFonts w:cs="Arial"/>
                <w:sz w:val="28"/>
                <w:szCs w:val="28"/>
              </w:rPr>
              <w:t>Abermule with Llandyssil Community Council</w:t>
            </w:r>
          </w:p>
        </w:tc>
      </w:tr>
      <w:tr w:rsidR="00D07411" w:rsidRPr="00415165" w:rsidTr="00AE51E6">
        <w:tc>
          <w:tcPr>
            <w:tcW w:w="3794" w:type="dxa"/>
          </w:tcPr>
          <w:p w:rsidR="00D07411" w:rsidRPr="00415165" w:rsidRDefault="00D07411" w:rsidP="00D07411">
            <w:pPr>
              <w:rPr>
                <w:rFonts w:cs="Arial"/>
                <w:sz w:val="28"/>
                <w:szCs w:val="28"/>
              </w:rPr>
            </w:pPr>
            <w:r w:rsidRPr="00415165">
              <w:rPr>
                <w:rFonts w:cs="Arial"/>
                <w:sz w:val="28"/>
                <w:szCs w:val="28"/>
              </w:rPr>
              <w:t xml:space="preserve">Where you are from: </w:t>
            </w:r>
            <w:r w:rsidRPr="00415165">
              <w:rPr>
                <w:rFonts w:cs="Arial"/>
                <w:sz w:val="28"/>
                <w:szCs w:val="28"/>
              </w:rPr>
              <w:br w:type="page"/>
            </w:r>
          </w:p>
          <w:p w:rsidR="00D07411" w:rsidRPr="00415165" w:rsidRDefault="00D07411" w:rsidP="00D07411">
            <w:pPr>
              <w:rPr>
                <w:rFonts w:cs="Arial"/>
                <w:sz w:val="28"/>
                <w:szCs w:val="28"/>
              </w:rPr>
            </w:pPr>
          </w:p>
        </w:tc>
        <w:tc>
          <w:tcPr>
            <w:tcW w:w="5448" w:type="dxa"/>
          </w:tcPr>
          <w:p w:rsidR="00D07411" w:rsidRPr="00415165" w:rsidRDefault="00E605F9" w:rsidP="00D07411">
            <w:pPr>
              <w:rPr>
                <w:rFonts w:cs="Arial"/>
                <w:sz w:val="28"/>
                <w:szCs w:val="28"/>
              </w:rPr>
            </w:pPr>
            <w:r>
              <w:rPr>
                <w:rFonts w:cs="Arial"/>
                <w:sz w:val="28"/>
                <w:szCs w:val="28"/>
              </w:rPr>
              <w:t>Powys</w:t>
            </w:r>
          </w:p>
        </w:tc>
      </w:tr>
      <w:tr w:rsidR="00D07411" w:rsidRPr="00415165" w:rsidTr="00AE51E6">
        <w:tc>
          <w:tcPr>
            <w:tcW w:w="3794" w:type="dxa"/>
          </w:tcPr>
          <w:p w:rsidR="00D07411" w:rsidRPr="00415165" w:rsidRDefault="00D07411" w:rsidP="00D07411">
            <w:pPr>
              <w:rPr>
                <w:rFonts w:cs="Arial"/>
                <w:sz w:val="28"/>
                <w:szCs w:val="28"/>
              </w:rPr>
            </w:pPr>
            <w:r w:rsidRPr="00415165">
              <w:rPr>
                <w:rFonts w:cs="Arial"/>
                <w:sz w:val="28"/>
                <w:szCs w:val="28"/>
              </w:rPr>
              <w:t xml:space="preserve">Best way to contact you about the NDF (for example, email address):  </w:t>
            </w:r>
          </w:p>
          <w:p w:rsidR="00D07411" w:rsidRPr="00415165" w:rsidRDefault="00D07411" w:rsidP="00D07411">
            <w:pPr>
              <w:rPr>
                <w:rFonts w:cs="Arial"/>
                <w:sz w:val="28"/>
                <w:szCs w:val="28"/>
              </w:rPr>
            </w:pPr>
          </w:p>
          <w:p w:rsidR="00D07411" w:rsidRPr="00415165" w:rsidRDefault="00D07411" w:rsidP="00833C48">
            <w:pPr>
              <w:rPr>
                <w:rFonts w:cs="Arial"/>
                <w:sz w:val="28"/>
                <w:szCs w:val="28"/>
              </w:rPr>
            </w:pPr>
            <w:r w:rsidRPr="00AE51E6">
              <w:rPr>
                <w:rFonts w:cs="Arial"/>
                <w:sz w:val="24"/>
                <w:szCs w:val="24"/>
              </w:rPr>
              <w:t xml:space="preserve">We won’t share </w:t>
            </w:r>
            <w:r w:rsidR="00AE51E6">
              <w:rPr>
                <w:rFonts w:cs="Arial"/>
                <w:sz w:val="24"/>
                <w:szCs w:val="24"/>
              </w:rPr>
              <w:t>your details</w:t>
            </w:r>
            <w:r w:rsidRPr="00AE51E6">
              <w:rPr>
                <w:rFonts w:cs="Arial"/>
                <w:sz w:val="24"/>
                <w:szCs w:val="24"/>
              </w:rPr>
              <w:t xml:space="preserve"> with anyone and will only use </w:t>
            </w:r>
            <w:r w:rsidR="00833C48">
              <w:rPr>
                <w:rFonts w:cs="Arial"/>
                <w:sz w:val="24"/>
                <w:szCs w:val="24"/>
              </w:rPr>
              <w:t>it so that we can</w:t>
            </w:r>
            <w:r w:rsidRPr="00AE51E6">
              <w:rPr>
                <w:rFonts w:cs="Arial"/>
                <w:sz w:val="24"/>
                <w:szCs w:val="24"/>
              </w:rPr>
              <w:t xml:space="preserve"> tell you when we have done more work on the NDF</w:t>
            </w:r>
            <w:r w:rsidR="00E5003F" w:rsidRPr="00AE51E6">
              <w:rPr>
                <w:rFonts w:cs="Arial"/>
                <w:sz w:val="24"/>
                <w:szCs w:val="24"/>
              </w:rPr>
              <w:t>.</w:t>
            </w:r>
          </w:p>
        </w:tc>
        <w:tc>
          <w:tcPr>
            <w:tcW w:w="5448" w:type="dxa"/>
          </w:tcPr>
          <w:p w:rsidR="00D07411" w:rsidRPr="00415165" w:rsidRDefault="00E605F9" w:rsidP="00D07411">
            <w:pPr>
              <w:rPr>
                <w:rFonts w:cs="Arial"/>
                <w:sz w:val="28"/>
                <w:szCs w:val="28"/>
              </w:rPr>
            </w:pPr>
            <w:r w:rsidRPr="00E605F9">
              <w:rPr>
                <w:rFonts w:cs="Arial"/>
                <w:sz w:val="28"/>
                <w:szCs w:val="28"/>
              </w:rPr>
              <w:t>llandyssilcommunitycouncil@yahoo.co.uk</w:t>
            </w:r>
          </w:p>
        </w:tc>
      </w:tr>
    </w:tbl>
    <w:p w:rsidR="00CE5830" w:rsidRPr="00415165" w:rsidRDefault="00CE5830" w:rsidP="00CE5830">
      <w:pPr>
        <w:jc w:val="center"/>
        <w:rPr>
          <w:rFonts w:cs="Arial"/>
          <w:sz w:val="28"/>
          <w:szCs w:val="28"/>
        </w:rPr>
      </w:pPr>
    </w:p>
    <w:p w:rsidR="00AE51E6" w:rsidRDefault="00AE51E6" w:rsidP="00AE51E6">
      <w:pPr>
        <w:rPr>
          <w:rFonts w:cs="Arial"/>
          <w:sz w:val="28"/>
          <w:szCs w:val="28"/>
        </w:rPr>
      </w:pPr>
      <w:r>
        <w:rPr>
          <w:rFonts w:cs="Arial"/>
          <w:sz w:val="28"/>
          <w:szCs w:val="28"/>
        </w:rPr>
        <w:t xml:space="preserve">To return the questionnaire: </w:t>
      </w:r>
    </w:p>
    <w:p w:rsidR="00AE51E6" w:rsidRDefault="00AE51E6" w:rsidP="00AE51E6">
      <w:pPr>
        <w:rPr>
          <w:rFonts w:cs="Arial"/>
          <w:sz w:val="28"/>
          <w:szCs w:val="28"/>
        </w:rPr>
      </w:pPr>
      <w:r>
        <w:rPr>
          <w:rFonts w:cs="Arial"/>
          <w:sz w:val="28"/>
          <w:szCs w:val="28"/>
        </w:rPr>
        <w:t xml:space="preserve">Email it to: </w:t>
      </w:r>
      <w:hyperlink r:id="rId11" w:history="1">
        <w:r w:rsidRPr="00DE0EB5">
          <w:rPr>
            <w:rStyle w:val="Hyperlink"/>
            <w:rFonts w:cs="Arial"/>
            <w:sz w:val="28"/>
            <w:szCs w:val="28"/>
          </w:rPr>
          <w:t>ndf@gov.wales</w:t>
        </w:r>
      </w:hyperlink>
    </w:p>
    <w:p w:rsidR="00AE51E6" w:rsidRDefault="00AE51E6" w:rsidP="00AE51E6">
      <w:pPr>
        <w:rPr>
          <w:rFonts w:cs="Arial"/>
          <w:sz w:val="28"/>
          <w:szCs w:val="28"/>
        </w:rPr>
      </w:pPr>
      <w:r>
        <w:rPr>
          <w:rFonts w:cs="Arial"/>
          <w:sz w:val="28"/>
          <w:szCs w:val="28"/>
        </w:rPr>
        <w:t xml:space="preserve">Post it to: NDF Team, Planning Directorate, Welsh Government, Cathays Park, </w:t>
      </w:r>
      <w:proofErr w:type="gramStart"/>
      <w:r>
        <w:rPr>
          <w:rFonts w:cs="Arial"/>
          <w:sz w:val="28"/>
          <w:szCs w:val="28"/>
        </w:rPr>
        <w:t>Cardiff</w:t>
      </w:r>
      <w:proofErr w:type="gramEnd"/>
      <w:r>
        <w:rPr>
          <w:rFonts w:cs="Arial"/>
          <w:sz w:val="28"/>
          <w:szCs w:val="28"/>
        </w:rPr>
        <w:t>, CF10 3NQ</w:t>
      </w:r>
    </w:p>
    <w:p w:rsidR="00AE51E6" w:rsidRDefault="00AE51E6" w:rsidP="00AE51E6">
      <w:pPr>
        <w:rPr>
          <w:rFonts w:cs="Arial"/>
          <w:sz w:val="28"/>
          <w:szCs w:val="28"/>
        </w:rPr>
      </w:pPr>
    </w:p>
    <w:p w:rsidR="00AE51E6" w:rsidRPr="00415165" w:rsidRDefault="00AE51E6">
      <w:pPr>
        <w:rPr>
          <w:rFonts w:ascii="Arial" w:hAnsi="Arial" w:cs="Arial"/>
          <w:sz w:val="28"/>
          <w:szCs w:val="28"/>
        </w:rPr>
      </w:pPr>
      <w:r w:rsidRPr="00415165">
        <w:rPr>
          <w:rFonts w:cs="Arial"/>
          <w:sz w:val="28"/>
          <w:szCs w:val="28"/>
        </w:rPr>
        <w:t>Thank you very much for your feedback.  We will read what you have told us and think about how we can improve the NDF.  We will let you know when we have finished this work.</w:t>
      </w:r>
    </w:p>
    <w:sectPr w:rsidR="00AE51E6" w:rsidRPr="00415165" w:rsidSect="00012BB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30" w:rsidRDefault="002C6630" w:rsidP="0033214B">
      <w:pPr>
        <w:spacing w:after="0" w:line="240" w:lineRule="auto"/>
      </w:pPr>
      <w:r>
        <w:separator/>
      </w:r>
    </w:p>
  </w:endnote>
  <w:endnote w:type="continuationSeparator" w:id="0">
    <w:p w:rsidR="002C6630" w:rsidRDefault="002C6630" w:rsidP="0033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30" w:rsidRDefault="002C6630" w:rsidP="0033214B">
      <w:pPr>
        <w:spacing w:after="0" w:line="240" w:lineRule="auto"/>
      </w:pPr>
      <w:r>
        <w:separator/>
      </w:r>
    </w:p>
  </w:footnote>
  <w:footnote w:type="continuationSeparator" w:id="0">
    <w:p w:rsidR="002C6630" w:rsidRDefault="002C6630" w:rsidP="00332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11" w:rsidRDefault="00D07411">
    <w:pPr>
      <w:pStyle w:val="Header"/>
    </w:pPr>
    <w:r>
      <w:t xml:space="preserve">NDF: Easy Read </w:t>
    </w:r>
    <w:r w:rsidR="00833C48">
      <w:t>questionnaire</w:t>
    </w:r>
  </w:p>
  <w:p w:rsidR="00D07411" w:rsidRDefault="00D07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5A5"/>
    <w:multiLevelType w:val="hybridMultilevel"/>
    <w:tmpl w:val="E8964310"/>
    <w:lvl w:ilvl="0" w:tplc="61BE442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11C56215"/>
    <w:multiLevelType w:val="hybridMultilevel"/>
    <w:tmpl w:val="A0A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A410A"/>
    <w:multiLevelType w:val="hybridMultilevel"/>
    <w:tmpl w:val="98CE8D4C"/>
    <w:lvl w:ilvl="0" w:tplc="61BE442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30"/>
    <w:rsid w:val="00012BB6"/>
    <w:rsid w:val="000250BB"/>
    <w:rsid w:val="00040779"/>
    <w:rsid w:val="0018648B"/>
    <w:rsid w:val="002C6630"/>
    <w:rsid w:val="0033214B"/>
    <w:rsid w:val="00404031"/>
    <w:rsid w:val="00404DAC"/>
    <w:rsid w:val="00415165"/>
    <w:rsid w:val="004A23FE"/>
    <w:rsid w:val="00674C5B"/>
    <w:rsid w:val="00766031"/>
    <w:rsid w:val="007B473A"/>
    <w:rsid w:val="00833C48"/>
    <w:rsid w:val="009C56C7"/>
    <w:rsid w:val="00AE14E2"/>
    <w:rsid w:val="00AE51E6"/>
    <w:rsid w:val="00C9011A"/>
    <w:rsid w:val="00C9781F"/>
    <w:rsid w:val="00CE5830"/>
    <w:rsid w:val="00D06BB7"/>
    <w:rsid w:val="00D07411"/>
    <w:rsid w:val="00D12896"/>
    <w:rsid w:val="00E5003F"/>
    <w:rsid w:val="00E605F9"/>
    <w:rsid w:val="00ED399E"/>
    <w:rsid w:val="00EF11D3"/>
    <w:rsid w:val="00F92E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0F33E-36E2-4613-B2C4-DD022DDE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30"/>
    <w:pPr>
      <w:ind w:left="720"/>
      <w:contextualSpacing/>
    </w:pPr>
  </w:style>
  <w:style w:type="table" w:styleId="TableGrid">
    <w:name w:val="Table Grid"/>
    <w:basedOn w:val="TableNormal"/>
    <w:uiPriority w:val="39"/>
    <w:rsid w:val="0076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4B"/>
  </w:style>
  <w:style w:type="paragraph" w:styleId="Footer">
    <w:name w:val="footer"/>
    <w:basedOn w:val="Normal"/>
    <w:link w:val="FooterChar"/>
    <w:uiPriority w:val="99"/>
    <w:unhideWhenUsed/>
    <w:rsid w:val="0033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4B"/>
  </w:style>
  <w:style w:type="paragraph" w:styleId="BalloonText">
    <w:name w:val="Balloon Text"/>
    <w:basedOn w:val="Normal"/>
    <w:link w:val="BalloonTextChar"/>
    <w:uiPriority w:val="99"/>
    <w:semiHidden/>
    <w:unhideWhenUsed/>
    <w:rsid w:val="0033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4B"/>
    <w:rPr>
      <w:rFonts w:ascii="Tahoma" w:hAnsi="Tahoma" w:cs="Tahoma"/>
      <w:sz w:val="16"/>
      <w:szCs w:val="16"/>
    </w:rPr>
  </w:style>
  <w:style w:type="character" w:styleId="Hyperlink">
    <w:name w:val="Hyperlink"/>
    <w:basedOn w:val="DefaultParagraphFont"/>
    <w:uiPriority w:val="99"/>
    <w:unhideWhenUsed/>
    <w:rsid w:val="00AE5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f@gov.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A27816578</value>
    </field>
    <field name="Objective-Title">
      <value order="0">Easy Read questionnaire - updated</value>
    </field>
    <field name="Objective-Description">
      <value order="0"/>
    </field>
    <field name="Objective-CreationStamp">
      <value order="0">2019-06-17T12:48:06Z</value>
    </field>
    <field name="Objective-IsApproved">
      <value order="0">false</value>
    </field>
    <field name="Objective-IsPublished">
      <value order="0">true</value>
    </field>
    <field name="Objective-DatePublished">
      <value order="0">2019-10-17T09:09:59Z</value>
    </field>
    <field name="Objective-ModificationStamp">
      <value order="0">2019-10-17T09:09:59Z</value>
    </field>
    <field name="Objective-Owner">
      <value order="0">Tomos, Jonni (ESNR-Planning)</value>
    </field>
    <field name="Objective-Path">
      <value order="0">Objective Global Folder:Business File Plan:Economy, Skills &amp; Natural Resources (ESNR):Economy, Skills &amp; Natural Resources (ESNR) - Economic Infrastructure - Planning:1 - Save:Planning Policy:! Previous BFP:Migrated Files:Local Development Plans - National Development Framework - Draft Document - 2019-2020:025c New documents for extension</value>
    </field>
    <field name="Objective-Parent">
      <value order="0">025c New documents for extension</value>
    </field>
    <field name="Objective-State">
      <value order="0">Published</value>
    </field>
    <field name="Objective-VersionId">
      <value order="0">vA55384238</value>
    </field>
    <field name="Objective-Version">
      <value order="0">2.0</value>
    </field>
    <field name="Objective-VersionNumber">
      <value order="0">2</value>
    </field>
    <field name="Objective-VersionComment">
      <value order="0"/>
    </field>
    <field name="Objective-FileNumber">
      <value order="0">qA1377840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2019-06-16T23:00:00Z</value>
      </field>
      <field name="Objective-What to Keep">
        <value order="0">No</value>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6" ma:contentTypeDescription="Create a new document." ma:contentTypeScope="" ma:versionID="f39613b4102c693aa6a89fcf7a826bc5">
  <xsd:schema xmlns:xsd="http://www.w3.org/2001/XMLSchema" xmlns:xs="http://www.w3.org/2001/XMLSchema" xmlns:p="http://schemas.microsoft.com/office/2006/metadata/properties" xmlns:ns3="ef277e87-290d-49c5-91d0-3912be04ccbd" targetNamespace="http://schemas.microsoft.com/office/2006/metadata/properties" ma:root="true" ma:fieldsID="41fef9fd5f612de8a9cf5c43478a7c61" ns3:_="">
    <xsd:import namespace="ef277e87-290d-49c5-91d0-3912be04c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83DFA-5FC1-4E27-AF51-9C747148DFC5}">
  <ds:schemaRefs>
    <ds:schemaRef ds:uri="http://schemas.microsoft.com/sharepoint/v3/contenttype/forms"/>
  </ds:schemaRefs>
</ds:datastoreItem>
</file>

<file path=customXml/itemProps2.xml><?xml version="1.0" encoding="utf-8"?>
<ds:datastoreItem xmlns:ds="http://schemas.openxmlformats.org/officeDocument/2006/customXml" ds:itemID="{EC902CC1-8881-4FE1-96BD-79EFD133C71A}">
  <ds:schemaRefs>
    <ds:schemaRef ds:uri="http://schemas.openxmlformats.org/package/2006/metadata/core-properties"/>
    <ds:schemaRef ds:uri="http://schemas.microsoft.com/office/2006/documentManagement/types"/>
    <ds:schemaRef ds:uri="http://schemas.microsoft.com/office/infopath/2007/PartnerControls"/>
    <ds:schemaRef ds:uri="ef277e87-290d-49c5-91d0-3912be04ccbd"/>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720EF529-60CC-45D0-BB01-E92B0270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Tomos, Jonni (ESNR-Planning)</dc:creator>
  <cp:lastModifiedBy>Gwilym Rippon</cp:lastModifiedBy>
  <cp:revision>2</cp:revision>
  <dcterms:created xsi:type="dcterms:W3CDTF">2019-11-06T20:03:00Z</dcterms:created>
  <dcterms:modified xsi:type="dcterms:W3CDTF">2019-11-06T20:03:00Z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A27816578</vt:lpwstr>
  </property>
  <property fmtid="{D5CDD505-2E9C-101B-9397-08002B2CF9AE}" pid="4" name="Objective-Title">
    <vt:lpwstr>Easy Read questionnaire - updated</vt:lpwstr>
  </property>
  <property fmtid="{D5CDD505-2E9C-101B-9397-08002B2CF9AE}" pid="5" name="Objective-Description">
    <vt:lpwstr/>
  </property>
  <property fmtid="{D5CDD505-2E9C-101B-9397-08002B2CF9AE}" pid="6" name="Objective-CreationStamp">
    <vt:filetime>2019-06-17T12:48:06Z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2019-10-17T09:09:59Z</vt:filetime>
  </property>
  <property fmtid="{D5CDD505-2E9C-101B-9397-08002B2CF9AE}" pid="10" name="Objective-ModificationStamp">
    <vt:filetime>2019-10-17T09:09:59Z</vt:filetime>
  </property>
  <property fmtid="{D5CDD505-2E9C-101B-9397-08002B2CF9AE}" pid="11" name="Objective-Owner">
    <vt:lpwstr>Tomos, Jonni (ESNR-Planning)</vt:lpwstr>
  </property>
  <property fmtid="{D5CDD505-2E9C-101B-9397-08002B2CF9AE}" pid="12" name="Objective-Path">
    <vt:lpwstr>Objective Global Folder:Business File Plan:Economy, Skills &amp; Natural Resources (ESNR):Economy, Skills &amp; Natural Resources (ESNR) - Economic Infrastructure - Planning:1 - Save:Planning Policy:! Previous BFP:Migrated Files:Local Development Plans - National</vt:lpwstr>
  </property>
  <property fmtid="{D5CDD505-2E9C-101B-9397-08002B2CF9AE}" pid="13" name="Objective-Parent">
    <vt:lpwstr>025c New documents for extension</vt:lpwstr>
  </property>
  <property fmtid="{D5CDD505-2E9C-101B-9397-08002B2CF9AE}" pid="14" name="Objective-State">
    <vt:lpwstr>Published</vt:lpwstr>
  </property>
  <property fmtid="{D5CDD505-2E9C-101B-9397-08002B2CF9AE}" pid="15" name="Objective-VersionId">
    <vt:lpwstr>vA55384238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qA1377840</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2019-06-16T23:00:00Z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0x010100739205D88DC4F44CB1CA8437F92B0221</vt:lpwstr>
  </property>
</Properties>
</file>